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TÁRNOK GÁBOR IGNÁC</w:t>
            </w:r>
          </w:p>
          <w:p w:rsidR="00C275A3" w:rsidRDefault="00CA6B74" w:rsidP="00C275A3">
            <w:pPr>
              <w:pStyle w:val="Hallgatokepzes"/>
            </w:pPr>
            <w:r w:rsidRPr="001067CD">
              <w:rPr>
                <w:i/>
              </w:rPr>
              <w:t>tarnok7@gmail.com</w:t>
            </w:r>
            <w:r w:rsidRPr="001067CD">
              <w:rPr>
                <w:i/>
              </w:rPr>
              <w:br/>
            </w:r>
            <w:r w:rsidR="00A96AEC">
              <w:t>szabad bölcsészet</w:t>
            </w:r>
            <w:r w:rsidR="00A96AEC">
              <w:br/>
            </w:r>
            <w:r w:rsidR="00E77B23">
              <w:t>BA, 7.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Nyirkos Tamás</w:t>
            </w:r>
          </w:p>
          <w:p w:rsidR="00DB4822" w:rsidRDefault="00DB4822" w:rsidP="00BA6BAF">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Platón mitológia értelmezése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Platón; mitológia; politika; tragédia; nevelés</w:t>
      </w:r>
      <w:r>
        <w:t xml:space="preserve"/>
      </w:r>
    </w:p>
    <w:p>
      <w:pPr>
        <w:widowControl w:val="on"/>
        <w:pBdr/>
        <w:spacing w:before="240" w:after="240" w:line="240" w:lineRule="auto"/>
        <w:ind w:left="0" w:right="0"/>
        <w:jc w:val="left"/>
      </w:pPr>
      <w:r>
        <w:rPr>
          <w:color w:val="000000"/>
          <w:sz w:val="24"/>
          <w:szCs w:val="24"/>
        </w:rPr>
        <w:t xml:space="preserve">A szöveg célja, hogy bemutassa Platón gondolkodásának politikai mivoltját, amelyet a mitológiaelméletén keresztül kívánok megvilágítani. Platón nem csupán a klasszikus görög hagyomány része volt, hanem annak bírálója is, aki a mitológia szerepét új megvilágításba helyezte. Platón számára a mitológia már olyan eszköz, amely befolyásolja az igazság és az erkölcs társadalmi felfogását. Kritikája élesen rámutatott, hogy ezek a történetek gyakran homályosítják az igazságot, és félrevezető példákat állítanak az emberek elé. Platón célja az volt, hogy a mitológiát kivegye a költők és szofisták kezéből, ezáltal új alapokra helyezze, s ezáltal megszabadítva azt az irracionalitástól és a káros hatásoktól, amelyeket a költők és mesélők kreáltak. A filozófus meglátása szerint a társadalom vezetésében és az erkölcsi nevelésben nem a költőknek, hanem az igazságot ismerő filozófusoknak kellene meghatározó szerepet betölteniük. Platón ideális államában a nevelés célja nem az érzelmek és illúziók táplálása, hanem a racionalitás és az igazság keresése. A mitológia ebben az értelemben eszközzé válik, amelyet a filozófusok irányítanak, és amely a társadalmi és politikai rend szolgálatába állítható. Platón mitológiaelméletének és kritikájának jelentősége túlmutat egy szűk filozófiai diskurzuson. Ez az átértékelés alapozta meg Platón filozófiai rendszerének egyediségét, amelyben az igazság keresése és az értelem központi szerepet játszik. Platón öröksége abban rejlik, hogy a mitológiát nem utasította el teljesen, hanem új alapokra helyezte, és eszközzé tette egy jobb társadalom megteremtéséhez. Ebben a szövegben megmutatkozik a politikai dimenzió kiemelkedő szerepe Platónnál és annak kapcsolata a platóni filozófiával. Megmutatom, hogy Platón politikai gondolkodásának megértése nélkül, lehetetlen a filozófiáját önmagában, totalitásában megérteni.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38372">
    <w:multiLevelType w:val="hybridMultilevel"/>
    <w:lvl w:ilvl="0" w:tplc="89288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38372">
    <w:abstractNumId w:val="67438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474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