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MAGYARY ÁGNES KATALIN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my.agnes99@gmail.com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Szondy Máté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 PPKE ITK - Információs Technológiai és Bionikai Kar (Dr. Zsedrovits Tamás)
PPKE BTK - Bölcsészet- és Társadalomtudományi Kar (Dr. Szondy Máté)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Elfogadás és elköteleződés terápia-alapú pszichológiai rugalmasság fejlesztő chatbot létrehozása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chatbot; Elfogadás és Elköteleződés Terápia; mesterséges intelligencia; pszichológiai rugalmasság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Előzmények és elméleti háttér: Egyes becslések alapján az elmúlt 20 évben mintegy 48%-kal nőtt a mentális egészségügyi ellátásra szorulók száma. A Covid-19 pandémia, a szomszéd országban kitört háború és az annak következményeként létrejött gazdasági válság vélhetően csak tovább fokozta ezt a tendenciát és egy globális szintű mentális egészségügyi krízishez vezetett. A szakemberek száma nem nőtt meg annyira, hogy lefedje az igényeket. Egyes becslések szerint a kezelésre szorulók 50-70%-a nem jut ellátáshoz. Ezzel párhuzamosan 2022. októberében a Chat-GPT és az ahhoz hasonló mesterséges intelligencia (MI) alapú szoftverek robbanásszerű megjelenése átalakította az internetezési szokásokat. Az MI felhasználása a segítői gyakorlatban potenciálisan megoldhatja a “treatment gap” társadalmi problémát. Jelen projektmunka célja egy olyan chatbot fejlesztése, amely az elfogadás és elköteleződés terápia elméleti kerete alapján segíti a felhasználót a pszichológiai rugalmasság készségének fejlesztésében. A pszichológiai rugalmasság egy fejleszthető készség, amely a tudatos jelenlétre, az érzelmeg és gondolatok tudatos megfigyelésére, valamint az érték-alapú viselekdésre irányul.</w:t>
      </w:r>
      <w:r>
        <w:rPr>
          <w:color w:val="000000"/>
          <w:sz w:val="24"/>
          <w:szCs w:val="24"/>
        </w:rPr>
        <w:br/>
        <w:t xml:space="preserve">Alkalmazott módszertan: A projekt kivitelezéséhez az OpenAI Custom GPT funkciója került kiválasztásra, amely lehetővé teszi a Chat GPT személyre szabását és a pszichológiai rugalmasság fejlesztést megcélzó válaszokra való konfigurációt. Az instrukciók magukba foglaltak minden olyan feladatot, amire a chatbotot specifikáltam. A chatbot magyarul beszél, magázódik és semleges attitűddel, empatikus hangvételben beszélget a felhasználóval, úgy, mint egy pszichológus. A célja a felhasználó támogatása a pszichológiai rugalmasság fejlesztésében.</w:t>
      </w:r>
      <w:r>
        <w:rPr>
          <w:color w:val="000000"/>
          <w:sz w:val="24"/>
          <w:szCs w:val="24"/>
        </w:rPr>
        <w:br/>
        <w:t xml:space="preserve">Eredmények értékelése: A tesztelés alapján jól látható, hogy a chatbot képes az ACT kivitelezésére és olyan gyakorlati tanácsok adására, amit a felhasználó akár azonnal implementálhat az életébe. Ugyanakkor a chatbot nem minden alkalommal adott megfelelő válaszokat, így további fejlesztésre van szükség.</w:t>
      </w:r>
      <w:r>
        <w:rPr>
          <w:color w:val="000000"/>
          <w:sz w:val="24"/>
          <w:szCs w:val="24"/>
        </w:rPr>
        <w:br/>
        <w:t xml:space="preserve">Összefoglalás, a projektmunka gyakorlati implikációja: A chatbot egy lehetséges megoldás a “treatment gap” és a globális mentális egészségügyi krízis kezelésére. Továbbá a chatbot lehetőséget nyújt új kutatásokra is, amelyek a pszichológiai rugalmasságot vizsgáló szakirodalmat gazdagíthatják. Terveink szerint longitudinális, kontroll csoportos vizsgálati elrendezéssel vizsgáljuk a chatbot hatásosságát a pszichológiai rugalmasság fejlődésére.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609807">
    <w:multiLevelType w:val="hybridMultilevel"/>
    <w:lvl w:ilvl="0" w:tplc="894659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609807">
    <w:abstractNumId w:val="9160980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74234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