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CSIBI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vrnf2j@inf.elte.hu</w:t>
            </w:r>
            <w:r w:rsidRPr="001067CD">
              <w:rPr>
                <w:i/>
              </w:rPr>
              <w:br/>
            </w:r>
            <w:r w:rsidR="00A96AEC">
              <w:t>Programtervező informatikus, Mesterséges Intelligencia specializáció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Lőrincz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LLM-irányított rehabilitáció: Rehabilitációs hibák felderítése és korrigálása LLM-ekkel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testartás detektálás, Videó Szinkronizálás, Fizikai Rehabilitáció, GPT-4, Nagy Nelyvi Modellek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dolgozatomban, „LLM-vezérelt rehabilitáció: rehabilitációs hibák felismerése és javítása LLM-ek segítségével” azt vizsgálom, hogyan segíthetnek a nagyméretű nyelvi modellek (LLM-ek) és a vizuális nyelvi modellek (VLM-ek) a rehabilitációs gyakorlatok során elkövetett testtartási hibák azonosításában és javításában. Munkám a rehabilitáció területén jelentkező kulcsfontosságú kihívásokra kínál megoldást, mint például a növekvő igények, a szakemberek hiánya és a hagyományos terápiák korlátai, különösen az otthoni megoldások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folyamatot négy fő komponensre bontottam: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- 3D Testtartás Felismerés: Fejlett modelleket, például a MeTRAbs-t és a HybrIK-X-et használtam, hogy a beteg és a terapeuta testének ízületi pozícióit meghatározzam, és 3D SMPL csontváz-reprezentációkat hozzak létre.</w:t>
      </w:r>
      <w:r>
        <w:rPr>
          <w:color w:val="000000"/>
          <w:sz w:val="24"/>
          <w:szCs w:val="24"/>
        </w:rPr>
        <w:br/>
        <w:t xml:space="preserve">- Videók Szinkronizálása: Dinamikus időtorzítási (Dynamic Time Warping, DTW) technikával igazítottam össze a páciensek helyes (terapeutával közösen rögzített) és hibás gyakorlatát bemutató videókat, hogy azonosítsam a legjelentősebb testtartási eltéréseket.</w:t>
      </w:r>
      <w:r>
        <w:rPr>
          <w:color w:val="000000"/>
          <w:sz w:val="24"/>
          <w:szCs w:val="24"/>
        </w:rPr>
        <w:br/>
        <w:t xml:space="preserve">- Promptok Készítése a GPT-4-hez: Részletes promptokat készítettem, hogy a GPT-4 számára kontextust biztosítsak a gyakorlatokról és a csontvázadatokról, lehetővé téve a hibák leírását és a javítási javaslatok megfogalmazását. Kísérleteztem különböző bemeneti formátumokkal, beleértve a képeket, a csontvázadatokat és a többkamerás perspektívákat.</w:t>
      </w:r>
      <w:r>
        <w:rPr>
          <w:color w:val="000000"/>
          <w:sz w:val="24"/>
          <w:szCs w:val="24"/>
        </w:rPr>
        <w:br/>
        <w:t xml:space="preserve">- Értékelés: Értékeltem a GPT-4 képességét a hibák felismerésére és pontos visszajelzések adására, és megállapítottam, hogy a pontos bemenetek és a figyelemirányítási mechanizmusok jelentősen javították a teljesítményét.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mutatták, hogy a GPT-4 akár 60%-os pontosságot is elért a hibafelismerésben az adatbázisomon. Megállapítottam, hogy a többkamerás beállítások és a jól megfogalmazott promptok kulcsfontosságúak a hatékonyság növelésében. Bár ezek a rendszerek nem helyettesíthetik az emberi terapeutákat, nagy potenciállal rendelkeznek abban, hogy elérhetőbbé tegyék a terápiát, különösen otthoni környezetben. Ezzel a munkával azt kívánom bemutatni, hogyan egészíthetik ki az AI-eszközök az emberi szakértelmet a rehabilitáció területén, és hogyan nyithatnak utat innovatív megoldások előtt.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20209">
    <w:multiLevelType w:val="hybridMultilevel"/>
    <w:lvl w:ilvl="0" w:tplc="609924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20209">
    <w:abstractNumId w:val="251202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135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