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SÁGI PETRA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xapriel@student.elte.hu</w:t>
            </w:r>
            <w:r w:rsidRPr="001067CD">
              <w:rPr>
                <w:i/>
              </w:rPr>
              <w:br/>
            </w:r>
            <w:r w:rsidR="00A96AEC">
              <w:t>Csillagász</w:t>
            </w:r>
            <w:r w:rsidR="00A96AEC">
              <w:br/>
            </w:r>
            <w:r w:rsidR="00E77B23">
              <w:t>MSc, 3.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Természettudományi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Kriskovics Levente</w:t>
            </w:r>
          </w:p>
          <w:p w:rsidR="00DB4822" w:rsidRDefault="00DB4822" w:rsidP="00BA6BAF">
            <w:pPr>
              <w:pStyle w:val="Konzulensektitulus"/>
            </w:pPr>
            <w:r w:rsidRPr="00DB4822">
              <w:t>tud. munkatárs,  HUN-REN CSFK Konkoly Thege Miklós Csillagászati Intézet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Aktív csillagok Doppler leképezése a Piszkéstetői obszervatóriumból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csillagászat, csillagaktivitás, asztrofizika, csillagfoltok, spektroszkópia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Doppler képalkotás egy megbízható és jól kipróbált eszköz a csillagok aktivitásának, és ezen keresztül az ezt vezérlő mágneses dinamó működésének megismeréséhez. A csillagaktivitás forrása a mágneses dinamó, melynek legkönnyebben megfigyelhető manifesztációi a csillagfoltok, melyeket a mágneses fluxuscsövek és a konvektív zóna kölcsönhatása okoz.</w:t>
      </w:r>
      <w:r>
        <w:rPr>
          <w:color w:val="000000"/>
          <w:sz w:val="24"/>
          <w:szCs w:val="24"/>
        </w:rPr>
        <w:br/>
        <w:t xml:space="preserve">A Doppler-leképezés jóval több célponton használható, mint a közvetlen képalkotás, és egy indirekt, tomográfiás megoldást nyújt a megjelenő foltok helyzetének és kinézetének meghatározására.</w:t>
      </w:r>
      <w:r>
        <w:rPr>
          <w:color w:val="000000"/>
          <w:sz w:val="24"/>
          <w:szCs w:val="24"/>
        </w:rPr>
        <w:br/>
        <w:t xml:space="preserve">Míg fotometriai mérések esetén egydimenziós intenzitásgörbékből (fénygörbékből) meg tudjuk adni a foltok rotációs fázis szerinti elhelyezkedését (csillagrajzi "hosszúságát"), Doppler-leképezésnél a foltok által okozott torzulások geometriájából és a fázis szerinti "vándorlásukból" a foltok szélessége is rekonstruálható, ezáltal jóval pontosabban kinyerhetjük a felszíni hőmérsékleteloszlást. Jelen dolgozatban bemutatott kutatásban különböző típusú csillagok adatsoraira végeztem Doppler-leképezést, és ezek alapján megvizsgáltam, hogy a különböző típusú és fejlődési állapotú csillagokon hogyan alakul a csillagok mágneses aktivitása. Munkám során a Piszkéstetői Obszervatóriumban felvett spektroszkópiai adatokat használtam fel.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6747474">
    <w:multiLevelType w:val="hybridMultilevel"/>
    <w:lvl w:ilvl="0" w:tplc="5279874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6747474">
    <w:abstractNumId w:val="4674747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0017909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