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LEVENTE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ivanlevente245@gmail.com</w:t>
            </w:r>
            <w:r w:rsidRPr="001067CD">
              <w:rPr>
                <w:i/>
              </w:rPr>
              <w:br/>
            </w:r>
            <w:r w:rsidR="00A96AEC">
              <w:t>Geográfia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Jó Viviána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Magashegyi turistautak GIS alapú kockázatelemzése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kockázatelemzés; térinformatika; magashegységek; outdoor turizmus; környezetváltozás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magashegységek természeti kockázataival foglalkozok. Az elmúlt harminc év mért adatai nyomán mára egyértelmű, hogy a változó klimatikus paraméterek a környezet átalakulását és a természeti veszélyek fokozódását okozzák ezen területeken. Mivel mindezt nem tudjuk megváltoztatni, így az elsődleges megoldás a tájékozódás és alkalmazkodás, melyet segít az alapos információ nyújtás azok számára, akik Földünk ezen vidékeit látogatják.</w:t>
      </w:r>
      <w:r>
        <w:rPr>
          <w:color w:val="000000"/>
          <w:sz w:val="24"/>
          <w:szCs w:val="24"/>
        </w:rPr>
        <w:br/>
        <w:t xml:space="preserve">A tájékoztatás egyik könnyen kézzel fogható, nagy területi áttekintést biztosító formája a térképi ábrázolás. TDK munkám során egy ilyen, kockázatokat elemző és megjelenítő térkép elkészítését végeztem. Korábban születtek hasonló tanulmányok, ezek voltaképp – érthető módon – egyedül az infrastruktúra által érintett területekre koncentráltak. A hegyvidéki turistautak környezetének kockázati felmérésével és tájékoztatásával kevés munka foglalkozik, annak ellenére, hogy a napjainkban egyre nagyobb népszerűségnek örvendő outdoor turizmus hatására mind több és több ember keresi fel a magaslatokat. Ezen hiányoság betöltését igyekszem elősegíteni.</w:t>
      </w:r>
      <w:r>
        <w:rPr>
          <w:color w:val="000000"/>
          <w:sz w:val="24"/>
          <w:szCs w:val="24"/>
        </w:rPr>
        <w:br/>
        <w:t xml:space="preserve">A térinformatika és az interneten szabadon hozzáférhető adatok felhasználásával egy számszerűsített, objektív elemző modellt dolgoztam ki, amivel felmérhetőek egy adott hegyvidék ösvényeinek várható és reális kockázati mutatói.</w:t>
      </w:r>
      <w:r>
        <w:rPr>
          <w:color w:val="000000"/>
          <w:sz w:val="24"/>
          <w:szCs w:val="24"/>
        </w:rPr>
        <w:br/>
        <w:t xml:space="preserve">A módszer során alkalmazott elemzéseket ArcMap 10.8 térinformatikai szoftverben végeztem.</w:t>
      </w:r>
      <w:r>
        <w:rPr>
          <w:color w:val="000000"/>
          <w:sz w:val="24"/>
          <w:szCs w:val="24"/>
        </w:rPr>
        <w:br/>
        <w:t xml:space="preserve">Mintaterületként a Magas-Tátra hegységet választottam, azonban a módszer lényege amire kiemelten törekedtem, hogy Földünk jelentős területén alkalmazható legyen, ahol a szükséges adatok rendelkezésre állnak.</w:t>
      </w:r>
      <w:r>
        <w:rPr>
          <w:color w:val="000000"/>
          <w:sz w:val="24"/>
          <w:szCs w:val="24"/>
        </w:rPr>
        <w:br/>
        <w:t xml:space="preserve">Mivel a legtöbb turista a nyári szezonban indul a hegyekbe a tájékoztatást ebben a periódusban tartom a legfontosabbnak. A metódus így a nyárias körülmények felmérését teszi lehetővé, olyan hegységek esetén melyek nem érik el a hóhatárt. Mindez határozott célom volt, ugyanis a hóhatár fölé magasodó eljegesedett hegyvidékekről sokkal több információval rendelkezünk, mint a hóhatárt el nem érő hegységekről, ahol azonban a napjainkban intenzíven változó környezet szintén sok esetben fokozza a természeti veszélyeket.</w:t>
      </w:r>
      <w:r>
        <w:rPr>
          <w:color w:val="000000"/>
          <w:sz w:val="24"/>
          <w:szCs w:val="24"/>
        </w:rPr>
        <w:br/>
        <w:t xml:space="preserve">Az elemző térkép segítségével kiszámolt adatokat felhasználhatom egy a laikus turisták számára is könnyen értelmezhető tájékoztató térkép elkészítésére, mely segítheti a nem feltétlenül magashegységi körülményekhez szokott látogatókat a biztonságosabb túratervezésben. Ez által csökkenthető az elmúlt évekre jellemző, egyre növekvő balesetek száma.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60474">
    <w:multiLevelType w:val="hybridMultilevel"/>
    <w:lvl w:ilvl="0" w:tplc="80282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60474">
    <w:abstractNumId w:val="35860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757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