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FLEINER ZSIGMOND GYÖRGY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zsgyfleiner@gmail.com</w:t>
            </w:r>
            <w:r w:rsidRPr="001067CD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JUHÁSZ MÁRK HUNOR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markh.shepherd@gmail.com</w:t>
            </w:r>
            <w:bookmarkStart w:id="1" w:name="_GoBack"/>
            <w:bookmarkEnd w:id="1"/>
            <w:r w:rsidRPr="001067CD">
              <w:br/>
            </w:r>
            <w:r w:rsidR="00C275A3">
              <w:t>Matematika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KÖVÉR BLANKA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koverblanka@gmail.com</w:t>
            </w:r>
            <w:r w:rsidRPr="001067CD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Pach Péter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Rényi Alfréd Matematikai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Köbszámok szorzatként való előállítása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multiplikatív Schur halmaz; köbszámok szorzat előállítása; extremális méret; prímszámok eloszlása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us define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18400" cy="158400"/>
            <wp:docPr id="38213638" name="name167896ed459ca9" descr="imgtmp_100888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8_hu_1.gif"/>
                    <pic:cNvPicPr/>
                  </pic:nvPicPr>
                  <pic:blipFill>
                    <a:blip r:embed="rId167896ed459c6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4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to be the maximal size of a set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60800" cy="144000"/>
            <wp:docPr id="30285215" name="name167896ed459e09" descr="imgtmp_100888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8_hu_2.gif"/>
                    <pic:cNvPicPr/>
                  </pic:nvPicPr>
                  <pic:blipFill>
                    <a:blip r:embed="rId167896ed459dc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8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such that the equation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131200" cy="187200"/>
            <wp:docPr id="39636188" name="name167896ed459eee" descr="imgtmp_100888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8_hu_3.gif"/>
                    <pic:cNvPicPr/>
                  </pic:nvPicPr>
                  <pic:blipFill>
                    <a:blip r:embed="rId167896ed459eb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1200" cy="18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has no solution with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036800" cy="165600"/>
            <wp:docPr id="14988020" name="name167896ed459fbf" descr="imgtmp_100888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8_hu_4.gif"/>
                    <pic:cNvPicPr/>
                  </pic:nvPicPr>
                  <pic:blipFill>
                    <a:blip r:embed="rId167896ed459f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800" cy="16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and integer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91883115" name="name167896ed45a093" descr="imgtmp_100888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8_hu_5.gif"/>
                    <pic:cNvPicPr/>
                  </pic:nvPicPr>
                  <pic:blipFill>
                    <a:blip r:embed="rId167896ed45a0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. Erdős, Sárközy and T. Sós studied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88000" cy="158400"/>
            <wp:docPr id="55622128" name="name167896ed45a17f" descr="imgtmp_100888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8_hu_6.gif"/>
                    <pic:cNvPicPr/>
                  </pic:nvPicPr>
                  <pic:blipFill>
                    <a:blip r:embed="rId167896ed45a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 and gave bounds for special cases 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91200" cy="136800"/>
            <wp:docPr id="27633819" name="name167896ed45a25b" descr="imgtmp_100888_hu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8_hu_7.gif"/>
                    <pic:cNvPicPr/>
                  </pic:nvPicPr>
                  <pic:blipFill>
                    <a:blip r:embed="rId167896ed45a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and also for the general case. We study the problem in the case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08000"/>
            <wp:docPr id="743453" name="name167896ed45a32f" descr="imgtmp_100888_hu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8_hu_8.gif"/>
                    <pic:cNvPicPr/>
                  </pic:nvPicPr>
                  <pic:blipFill>
                    <a:blip r:embed="rId167896ed45a2f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, and provide bounds for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91200" cy="136800"/>
            <wp:docPr id="80412847" name="name167896ed45a3fd" descr="imgtmp_100888_hu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8_hu_9.gif"/>
                    <pic:cNvPicPr/>
                  </pic:nvPicPr>
                  <pic:blipFill>
                    <a:blip r:embed="rId167896ed45a3c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and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4707226" name="name167896ed45a4cb" descr="imgtmp_100888_hu_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8_hu_10.gif"/>
                    <pic:cNvPicPr/>
                  </pic:nvPicPr>
                  <pic:blipFill>
                    <a:blip r:embed="rId167896ed45a48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also introduce another function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88000" cy="172800"/>
            <wp:docPr id="43655633" name="name167896ed45a5d0" descr="imgtmp_100888_hu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8_hu_11.gif"/>
                    <pic:cNvPicPr/>
                  </pic:nvPicPr>
                  <pic:blipFill>
                    <a:blip r:embed="rId167896ed45a5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1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closely related to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45600" cy="158400"/>
            <wp:docPr id="21986118" name="name167896ed45a6aa" descr="imgtmp_100888_hu_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8_hu_12.gif"/>
                    <pic:cNvPicPr/>
                  </pic:nvPicPr>
                  <pic:blipFill>
                    <a:blip r:embed="rId167896ed45a66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56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: While the original problem requires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76000" cy="129600"/>
            <wp:docPr id="37958724" name="name167896ed45a796" descr="imgtmp_100888_hu_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8_hu_13.gif"/>
                    <pic:cNvPicPr/>
                  </pic:nvPicPr>
                  <pic:blipFill>
                    <a:blip r:embed="rId167896ed45a75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12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to all be distinct, we can relax this and only require that the multiset of the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29600"/>
            <wp:docPr id="14053778" name="name167896ed45a86c" descr="imgtmp_100888_hu_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8_hu_14.gif"/>
                    <pic:cNvPicPr/>
                  </pic:nvPicPr>
                  <pic:blipFill>
                    <a:blip r:embed="rId167896ed45a8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2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's can not be partitioned into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46262937" name="name167896ed45a947" descr="imgtmp_100888_hu_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8_hu_15.gif"/>
                    <pic:cNvPicPr/>
                  </pic:nvPicPr>
                  <pic:blipFill>
                    <a:blip r:embed="rId167896ed45a90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-tuples where each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43230977" name="name167896ed45aa18" descr="imgtmp_100888_hu_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8_hu_16.gif"/>
                    <pic:cNvPicPr/>
                  </pic:nvPicPr>
                  <pic:blipFill>
                    <a:blip r:embed="rId167896ed45a9d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-tuple consists of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65677111" name="name167896ed45aae7" descr="imgtmp_100888_hu_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8_hu_17.gif"/>
                    <pic:cNvPicPr/>
                  </pic:nvPicPr>
                  <pic:blipFill>
                    <a:blip r:embed="rId167896ed45aaa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copies of the same number. Accounting for these trivial solutions, this leads to an analogous definition for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88000" cy="172800"/>
            <wp:docPr id="36138575" name="name167896ed45abb7" descr="imgtmp_100888_hu_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0888_hu_18.gif"/>
                    <pic:cNvPicPr/>
                  </pic:nvPicPr>
                  <pic:blipFill>
                    <a:blip r:embed="rId167896ed45ab7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1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54752">
    <w:multiLevelType w:val="hybridMultilevel"/>
    <w:lvl w:ilvl="0" w:tplc="322941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54752">
    <w:abstractNumId w:val="103547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8248900" Type="http://schemas.openxmlformats.org/officeDocument/2006/relationships/numbering" Target="numbering.xml"/><Relationship Id="rId167896ed459c6b" Type="http://schemas.openxmlformats.org/officeDocument/2006/relationships/image" Target="media/imgrId167896ed459c6b.gif"/><Relationship Id="rId167896ed459dcd" Type="http://schemas.openxmlformats.org/officeDocument/2006/relationships/image" Target="media/imgrId167896ed459dcd.gif"/><Relationship Id="rId167896ed459eb2" Type="http://schemas.openxmlformats.org/officeDocument/2006/relationships/image" Target="media/imgrId167896ed459eb2.gif"/><Relationship Id="rId167896ed459f84" Type="http://schemas.openxmlformats.org/officeDocument/2006/relationships/image" Target="media/imgrId167896ed459f84.gif"/><Relationship Id="rId167896ed45a058" Type="http://schemas.openxmlformats.org/officeDocument/2006/relationships/image" Target="media/imgrId167896ed45a058.gif"/><Relationship Id="rId167896ed45a143" Type="http://schemas.openxmlformats.org/officeDocument/2006/relationships/image" Target="media/imgrId167896ed45a143.gif"/><Relationship Id="rId167896ed45a220" Type="http://schemas.openxmlformats.org/officeDocument/2006/relationships/image" Target="media/imgrId167896ed45a220.gif"/><Relationship Id="rId167896ed45a2f3" Type="http://schemas.openxmlformats.org/officeDocument/2006/relationships/image" Target="media/imgrId167896ed45a2f3.gif"/><Relationship Id="rId167896ed45a3c2" Type="http://schemas.openxmlformats.org/officeDocument/2006/relationships/image" Target="media/imgrId167896ed45a3c2.gif"/><Relationship Id="rId167896ed45a48f" Type="http://schemas.openxmlformats.org/officeDocument/2006/relationships/image" Target="media/imgrId167896ed45a48f.gif"/><Relationship Id="rId167896ed45a595" Type="http://schemas.openxmlformats.org/officeDocument/2006/relationships/image" Target="media/imgrId167896ed45a595.gif"/><Relationship Id="rId167896ed45a66f" Type="http://schemas.openxmlformats.org/officeDocument/2006/relationships/image" Target="media/imgrId167896ed45a66f.gif"/><Relationship Id="rId167896ed45a75b" Type="http://schemas.openxmlformats.org/officeDocument/2006/relationships/image" Target="media/imgrId167896ed45a75b.gif"/><Relationship Id="rId167896ed45a831" Type="http://schemas.openxmlformats.org/officeDocument/2006/relationships/image" Target="media/imgrId167896ed45a831.gif"/><Relationship Id="rId167896ed45a90a" Type="http://schemas.openxmlformats.org/officeDocument/2006/relationships/image" Target="media/imgrId167896ed45a90a.gif"/><Relationship Id="rId167896ed45a9de" Type="http://schemas.openxmlformats.org/officeDocument/2006/relationships/image" Target="media/imgrId167896ed45a9de.gif"/><Relationship Id="rId167896ed45aaac" Type="http://schemas.openxmlformats.org/officeDocument/2006/relationships/image" Target="media/imgrId167896ed45aaac.gif"/><Relationship Id="rId167896ed45ab7c" Type="http://schemas.openxmlformats.org/officeDocument/2006/relationships/image" Target="media/imgrId167896ed45ab7c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