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 SAROLTA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tarsaci1999@gmail.com</w:t>
            </w:r>
            <w:r w:rsidRPr="001067CD">
              <w:rPr>
                <w:i/>
              </w:rPr>
              <w:br/>
            </w:r>
            <w:r w:rsidR="00A96AEC">
              <w:t>biológiatanár (egészségtan) (természettudományi gyakorlatok)- földrajztanár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Tékus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nyálban lévő szteroid hormonok segíthetnek-e a felső légúti infekciók előrejelzésében futóknál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 funkcionális túlterhelés; kortizol; felsőlégúti infekció; futás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sportolók aktuális fizikai állapotának meghatározására szolgáló eljárások a sporttudományi vizsgálatok egy lényeges kutatási területét képezik. A nyálban található szteroid hormonok mérése nem invazív módon nyújthat információt a fizikai stressz mértékéről. Célkitűzésünk volt amatőr futók körében vizsgálni a nyál szteroidhormon szinteket egy kéthónapos időszakban, illetve azok összefüggéseit a kialakuló felső légúti infekciókkal (URTI), alkalmazhatóságukat a felső légúti fertőzések előrejelzésében.</w:t>
      </w:r>
      <w:r>
        <w:rPr>
          <w:color w:val="000000"/>
          <w:sz w:val="24"/>
          <w:szCs w:val="24"/>
        </w:rPr>
        <w:br/>
        <w:t xml:space="preserve">Anyag és módszer</w:t>
      </w:r>
      <w:r>
        <w:rPr>
          <w:color w:val="000000"/>
          <w:sz w:val="24"/>
          <w:szCs w:val="24"/>
        </w:rPr>
        <w:br/>
        <w:t xml:space="preserve">A vizsgálati személyek (N=23; 39,16±7,89 év) egészséges, középkorú amatőr futók voltak. Egy kéthónapos időszakban vizsgáltuk őket, heti rendszerességgel. A kutatás kezdetén alanyaink részt vettek egy testösszetétel mérésen, majd ezt követően egy maxima futópados terhelést végeztünk. Minden héten az adat- és mintagyűjtés része volt: a 21 kérdéses Wisconsin felső légúti kérdőív kitöltése, és a nyálminta gyűjtés. A nyál szabadhormon koncentrációit ELISA teszt segítségével mértük. A következő statisztikai próbákat végeztük: egyszempontos varianciaanalízis, ismételt méréses ANOVA, diagnosztikai specificitás meghatározása.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PILOT vizsgálatunk során a nyál szteroid hormonjai közül csak a kortizol esetében találtunk szignifikáns különbséget a 8 hét során az egészséges és URTI-n átesett sportolók között. A sportolók közel 40%-ánál fordult elő URTI a kéthónapos vizsgálat során. Az URTI megléte alapján alanyainkat két csoportba soroltuk: egészséges csoport, illetve a beteg csoport (URTI csoport). A két csoport között nem volt szignifikáns különbség antropometriai eredményeikben. Azok az URTI sportolók, akik folyamatos tüneteket mutattak a Wisconsin kérdőív alapján, az ő kortizol szintjük szignifikánsan magasabb volt. Azoknál a sportolóknál, akiknél sikerült meghatározni a nyugalmi kortizol szintet, de betegek lettek a vizsgálati időszakban, náluk megfigyelhető volt, hogy ha 2 hétig legalább 50%-os kortizol szint változás van az egyéni nyál kortizol szinthez képest, akkor alakul ki legtöbbször URTI. A nyál kortizol teszt szenzitivitása 75,0%, míg a specificitása 94,8%-os volt.</w:t>
      </w: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Következésképpen állóképességi sportolóknál a nyál kortizol szint folyamatos nyomon követése egyik potenciális eszköze lehet a felső légúti infekciók megelőzésének, megakadályozva így a nem funkcionális túlterhelés és túledzettségi szindróma kialakulását.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016367">
    <w:multiLevelType w:val="hybridMultilevel"/>
    <w:lvl w:ilvl="0" w:tplc="454274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016367">
    <w:abstractNumId w:val="870163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69195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