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PETROVÁNSZKI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petrovanszki.petra12@gmail.com</w:t>
            </w:r>
            <w:r w:rsidRPr="001067CD">
              <w:rPr>
                <w:i/>
              </w:rPr>
              <w:br/>
            </w:r>
            <w:r w:rsidR="00A96AEC">
              <w:t>Képi ábrázolás alapképzési szak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Pogány Gábor Benő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Pangea meghasonlása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születés, transzcendens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Plasztikai munkám fizikai megjelenése szerint Pangea meghasonlása egy három külön részből összeálló, festett farostra rögzített, háromszor tizenkilenc darabból álló terrakotta. A kiemelkedő kerámia rész egy ülő női alakot formáz, feje helyén koponyával. Az alak kirakóshoz hasonlóan több darabra van szelve és mint domborzaton folyó a hegyek között, utat enged magában az így negatív vonalformák kékjének, alternatív kontúrként. A képek egy folyamat három fázisát mutatják be. A központi alak és annak formája állandó, a pozíciója változik tábláról táblára és különlegessége, hogy mozgása nem térbeli mint inkább időbeli. A feldolgozott témám szellemiségébe távolabbról, a táguló világegyetem elméletével indítanám miszerint minden létező: galaxishalmaz, csillagrendszer, atom minden másiktól távolodik. Ha analógiát kívánunk vonni ezzel a folyamatosan, a fizikai tér minden területén zajló eseménnyel példaként hozható a Föld kérgek lemezeinek állandó mozgása. az emberi szem számára azonosnak tetsző folyamat a kettő. Van valami közös ebben az állandó mozgásban, egy közös lélegzetvétel ami a tér-idő szöveteiben emígy, míg a megszilárdult geológiai közegben amúgy tükröződik. Pangea az a szuperkontinens, amely a paleozoikum és mezozoikum korszakokban létezett és amelyből a lemeztektonikai mozgások révén kivált minden mai formájában ismert kontinens.. A mindenek kezdetén való feltöredezés (hivatalos diskurzusokban ősrobbanásként aposztrofált mozzanat) gondolata ókori civilizációk mitológiájiban is nyomot hagyott. Példának hoznám a Teremtés könyvét, ahol a kiindulási pont Isten akiből/akiben a teremtés nyomán megfogantak a számosítható létezők. Szerettem volna egy egyszerű forma világot ami, mint meditációs objektum elsősorban egy gondolatot hivatott közvetíteni. Választásom azért is esett a terrakottára, mert nemes anyagként képviseli a földet. Az agyag kész, de csupasz, „ruhátlan” formája. Ez nyerssé, intimmé teszi az összhatást. Maga az ábrázolt ,,Lény” nemeken felüli ám funkciója által nyeri el egyik vagy másik misztériumot így a női alak számomra nem volt vita tárgya, hiszen a föld és teremtés mind feminim természetű. Az alak feje egy koponya ami elüt a húsos test ábrázolásától. Ennek célja rámutatás, hogy a testbezárt élet hordozza önmagában a halált mint a bejárható utak egy pontba futó végét. Amíg örökösen születik az anyag, addig nem szabadulhat a folyamatos elmúlás élményétől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43959">
    <w:multiLevelType w:val="hybridMultilevel"/>
    <w:lvl w:ilvl="0" w:tplc="69582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43959">
    <w:abstractNumId w:val="76443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659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