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MÁRTA LIDIA KOCSIS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kocsismartalidia@gmail.com</w:t>
            </w:r>
            <w:r w:rsidRPr="001067CD">
              <w:rPr>
                <w:i/>
              </w:rPr>
              <w:br/>
            </w:r>
            <w:r w:rsidR="00A96AEC">
              <w:t>Special education</w:t>
            </w:r>
            <w:r w:rsidR="00A96AEC">
              <w:br/>
            </w:r>
            <w:r w:rsidR="00E77B23">
              <w:t>BA, 5. semester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Babeș-Bolyai University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Supervisor: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Kinga Kálcza Jánosi</w:t>
            </w:r>
          </w:p>
          <w:p w:rsidR="00DB4822" w:rsidRDefault="00DB4822" w:rsidP="00BA6BAF">
            <w:pPr>
              <w:pStyle w:val="Konzulensektitulus"/>
            </w:pPr>
            <w:r w:rsidRPr="00DB4822">
              <w:t>associate professor , RO BBTE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With or without a brother? Navigating Sibling Dynamics: Alone, with a Neurotypical or Special Needs Sibling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Keywords</w:t>
      </w:r>
      <w:r>
        <w:t xml:space="preserve">:</w:t>
      </w:r>
      <w:r>
        <w:t xml:space="preserve"> </w:t>
      </w:r>
      <w:r w:rsidRPr="00885DBC">
        <w:t/>
      </w:r>
      <w:r>
        <w:t xml:space="preserve"/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8733340">
    <w:multiLevelType w:val="hybridMultilevel"/>
    <w:lvl w:ilvl="0" w:tplc="1589961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8733340">
    <w:abstractNumId w:val="8873334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5753739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