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TASKÓ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taskokristof1995@gmail.com</w:t>
            </w:r>
            <w:r w:rsidRPr="001067CD">
              <w:rPr>
                <w:i/>
              </w:rPr>
              <w:br/>
            </w:r>
            <w:r w:rsidR="00A96AEC">
              <w:t>Rendészeti igazgatási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Major Róbert r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helyszíni bírság korszerűsítése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Digitalizáció; Hivatás; Kommunikáció; Készség; Egyszerű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rendőri hivatás is azon hivatások körébe tartozik, ahol a szolgálatot teljesítő rendőrök napi szinten az állampolgárokkal foglalkoznak, mely tevékenység igen szerteágazó. A figyelmeztetéstől kezdve a szabálysértések szankcionálásán át egészen a bűncselekmények megelőzésében, felderítésében, megakadályozásában nyilvánul meg. Ezekből a kihívásokból és sokszínűségből eredően kiemelkedőnek kell lenniük a kommunikációs készségeknek, kiváltképp, mivel jelentős mértékben befolyásolhatja egy helyszíni bírság kitöltésének az eredményességét és mikéntjét.</w:t>
      </w:r>
      <w:r>
        <w:rPr>
          <w:color w:val="000000"/>
          <w:sz w:val="24"/>
          <w:szCs w:val="24"/>
        </w:rPr>
        <w:br/>
        <w:t xml:space="preserve">Napjainkban jellemzőek a kisebb fokú jogsértések, amit szabálysértés formájában követnek el az emberek. Ezeket legtöbbször helyszíni bírság formájában szankcionálják. Pályamunkámban kitekintek e bírságolás történelmére és fejlődésének mérföld köveire, illetve annak stagnálására. Elemzem az aktuális rendszert és annak hibáit, ezen felül részletezem a problémaforrásokat és azok következményeit. Feltételezésem szerint a helyszíni bírságolás elavult és korszerűtlen a jelenlegi analóg formájában. A Rendőrség állományának tagjai is alátámasztották ezt, egy általam összeállított kérdőív kitöltése során, valamint két interjúalanyom is konstatálta a problémák meglétét. Felvetésem bizonyosságát további éves és havi statisztikák is megerősítik. Fejlesztési ötletemmel megoldást kínálok a jelenlegi rendszer hibáira, hiszen az a rohamosan digitalizálódó világ tempóját követné. Pályamunkámban egy gyors, egyszerű és felhasználóbarát alkalmazás létrehozását kezdeményezem, ami a napjainkban is elérhető és használatban lévő technikai eszközökkel kompatibilis lenne. Továbbá alkalmazkodna a jelen kor felgyorsult világához, valamint digitális módon történő kitöltés esetén, hozzá járulna egy lépéssel egy környezettudatosabb, rendőrség irányába, amely nem csak a természet, hanem a jövő generációjának is kiemelkedően fontos és követendő példa.</w:t>
      </w:r>
      <w:r>
        <w:rPr>
          <w:color w:val="000000"/>
          <w:sz w:val="24"/>
          <w:szCs w:val="24"/>
        </w:rPr>
        <w:br/>
        <w:t xml:space="preserve">Eredményeim tekintetében, megállapítható az, hogy a helyszíni bírság papír alapú kitöltése a 21. században ahol a világ és az adminisztráció az online, kibertérben zajlik, elavult.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77346">
    <w:multiLevelType w:val="hybridMultilevel"/>
    <w:lvl w:ilvl="0" w:tplc="23678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77346">
    <w:abstractNumId w:val="84677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511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