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szk.szabo.kristof@gmail.com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Földvári-Uricska Erna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KSZI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Önnek 1 új értesítése érkezett! – A mentális egészséggel kapcsolatos tartalmak iránti fogyasztói magatartásváltozás a koronavírus után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mentális egészség; koronavírus-járvány; közösségi média; pszichológiai tartalom; Instagram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 ha egyedül maradsz a fájdalommal, szólj így: » Tessék, fájdalom. De akárhogyan fájsz majd, tudom, hogy ez rendben van így: mert ember vagyok. «” Márai Sándor.</w:t>
      </w:r>
      <w:r>
        <w:rPr>
          <w:color w:val="000000"/>
          <w:sz w:val="24"/>
          <w:szCs w:val="24"/>
        </w:rPr>
        <w:br/>
        <w:t xml:space="preserve">A mentális egészség hatással van az egyén gondolkodására és kommunikációjára. A 2019 végén Kínából kiinduló, majd az egész világon megjelenő koronavírus-járvány az emberiség meghatározó történelmi tapasztalata (Osváth, 2021). Mindez pszichés terhet rótt az emberekre, így a pszichológusok és a mentális egészésügyi szakemberek feltételezték, hogy a világjárvány globálisan hatással van a lakosság mentális egészségére (Moukaddam &amp; Shah, 2020). A COVID-19, valamint a technológiai fejlettség térnyerése által felmerülhet a kérdés, miszerint a közösségi portálok csak rontanak a mentális egészség helyzetén, vagy képesek-e annak javítására? A járvány berobbanását és levonulását követően megnőtt a mentális egészség gondozásával kapcsolatos igény, azonban a COVID-19 során kiderült, hogy nagy kihívást jelentett a mentális egészségügyi szakemberek és tanácsadók hiánya (Kumar &amp; Nayar, 2021).</w:t>
      </w:r>
      <w:r>
        <w:rPr>
          <w:color w:val="000000"/>
          <w:sz w:val="24"/>
          <w:szCs w:val="24"/>
        </w:rPr>
        <w:br/>
        <w:t xml:space="preserve">Tanulmányomban az iránt érdeklődöm, hogy a világjárvány kitörésétől kezdve megváltozott-e és megnőtt-e a fogyasztói igény a pszichológiai tartalmak iránt a közösségi médiában. Kutatási területként az Instagramot mint fénykép- és videómegosztó alkalmazást helyezem középpontba, míg módszertanilag átfogó képet kívánok alkotni a közösségi felületen tapasztalt fogyasztói magatartás változásról befogadói (tartalomfogyasztói) és közlői (tartalomgyártói) perspektívából tekintve. Kutatásom első részében kérdőíves felmérést végeztem a platformot használó fogyasztók körében, miközben a vizsgálat második egységében szakmai interjút folytattam szakmai végzettséggel rendelkező pszichológusokkal, akik tudásukat és segítségüket osztják meg az Instagramon. Kérdésfelvetéseimben arra voltam kíváncsi, hogy a koronavírus-járvány hatására megnövekedett-e a közösségi médiában való pszichológiai tartalmak fogyasztása, továbbá, hogy az előállított tartalmak fogyasztása mely közösségimédia-platformon történt és ezek befolyásolták-e a segítségkérők számát. A kutatási eredmények alapján a pszichológiai tartalmak iránt megnőtt az igény a járványt követően, továbbá ezen típusú tartalmakat a felhasználók az Instagramon fogyasztják, amelyek hatására fokozódott a szakmai segítséghez fordulók száma. Ugyanakkor a fogyasztói magatartás változásában nem mutatható ki egyértelműen a koronavírus-járvány hatása és befolyása.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70688">
    <w:multiLevelType w:val="hybridMultilevel"/>
    <w:lvl w:ilvl="0" w:tplc="27975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70688">
    <w:abstractNumId w:val="860706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945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