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RÁDULY</w:t>
            </w:r>
          </w:p>
          <w:p w:rsidR="00C275A3" w:rsidRDefault="00CA6B74" w:rsidP="00C275A3">
            <w:pPr>
              <w:pStyle w:val="Hallgatokepzes"/>
            </w:pPr>
            <w:r w:rsidRPr="001067CD">
              <w:rPr>
                <w:i/>
              </w:rPr>
              <w:t>radulyadel88@gmail.com</w:t>
            </w:r>
            <w:r w:rsidRPr="001067CD">
              <w:rPr>
                <w:i/>
              </w:rPr>
              <w:br/>
            </w:r>
            <w:r w:rsidR="00A96AEC">
              <w:t>Business administration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Zsófia Jámbor</w:t>
            </w:r>
          </w:p>
          <w:p w:rsidR="00DB4822" w:rsidRDefault="00DB4822" w:rsidP="00BA6BAF">
            <w:pPr>
              <w:pStyle w:val="Konzulensektitulus"/>
            </w:pPr>
            <w:r w:rsidRPr="00DB4822">
              <w:t>senior lecturer,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Automotive method as the key to efficient hotel operations? - The emergence of lean management and its possible applications in the domestic hotel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lean approach; hotel industry; customer focus; continuous improvement</w:t>
      </w:r>
      <w:r>
        <w:t xml:space="preserve"/>
      </w:r>
    </w:p>
    <w:p>
      <w:pPr>
        <w:widowControl w:val="on"/>
        <w:pBdr/>
        <w:spacing w:before="240" w:after="240" w:line="240" w:lineRule="auto"/>
        <w:ind w:left="0" w:right="0"/>
        <w:jc w:val="left"/>
      </w:pPr>
      <w:r>
        <w:rPr>
          <w:color w:val="000000"/>
          <w:sz w:val="24"/>
          <w:szCs w:val="24"/>
        </w:rPr>
        <w:t xml:space="preserve">In recent decades, the lean approach has become known as one of the most prominent production paradigms, emphasizing efficiency and competitiveness through process optimization and waste minimization. While many large companies have successfully implemented the characteristics of this approach in production over the past 50 years, the application of lean in the service industry is still in its infancy.</w:t>
      </w:r>
    </w:p>
    <w:p>
      <w:pPr>
        <w:widowControl w:val="on"/>
        <w:pBdr/>
        <w:spacing w:before="240" w:after="240" w:line="240" w:lineRule="auto"/>
        <w:ind w:left="0" w:right="0"/>
        <w:jc w:val="left"/>
      </w:pPr>
      <w:r>
        <w:rPr>
          <w:color w:val="000000"/>
          <w:sz w:val="24"/>
          <w:szCs w:val="24"/>
        </w:rPr>
        <w:t xml:space="preserve">In the hotel industry, customer experience and operational efficiency are critical for maintaining a competitive edge. In my thesis, I seek to answer how the lean approach can be applied in everyday hotel operations and what sector-specific challenges this philosophy can address. To answer my research questions, I used a qualitative method, conducting interviews with four hotel managers who have relevant experience in the hotel sector, discussing value creation in the hotel industry and the sector's biggest challenges.</w:t>
      </w:r>
    </w:p>
    <w:p>
      <w:pPr>
        <w:widowControl w:val="on"/>
        <w:pBdr/>
        <w:spacing w:before="240" w:after="240" w:line="240" w:lineRule="auto"/>
        <w:ind w:left="0" w:right="0"/>
        <w:jc w:val="left"/>
      </w:pPr>
      <w:r>
        <w:rPr>
          <w:color w:val="000000"/>
          <w:sz w:val="24"/>
          <w:szCs w:val="24"/>
        </w:rPr>
        <w:t xml:space="preserve">The aim of my thesis is to explore the possibilities of the lean approach in the hotel environment. Based on my research, it can be said that the lean mindset appears somewhat in hotel operations, although it is much more instinctive than conscious. The lean approach can provide solutions to hotel industry challenges, particularly in terms of labor shortages and waste reduction. Additionally, I found that the emphasis on customer focus is a significant link between the lean approach and the hotel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83722">
    <w:multiLevelType w:val="hybridMultilevel"/>
    <w:lvl w:ilvl="0" w:tplc="63798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83722">
    <w:abstractNumId w:val="20283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438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