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janos8507@gmail.com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Kecskeméti Bolyai János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Sikó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Kecskeméti Bolyai János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MateKIT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matematika; oktatóprogram; módszertan; differenciált-oktatás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MateKIT egy általános iskolai matematikai oktatóprogram, melynek célja, hogy a matematika tananyag tanári útmutatás alapján történő elsajátításához, órai munkák értékeléséhez, dolgozatok előtti típusfeladat gyakorlásra, felvételire való felkészüléshez, differenciáláshoz nyújtson támogatást.</w:t>
      </w:r>
      <w:r>
        <w:rPr>
          <w:color w:val="000000"/>
          <w:sz w:val="24"/>
          <w:szCs w:val="24"/>
        </w:rPr>
        <w:br/>
        <w:t xml:space="preserve">A program tartalmaz néhány kifejezetten tárgyhoz kötődő játékot is, például a jól ismert számkirályt. Azért alkalmas ennyi mindenre, mert feladatgenerátorokat alkalmaz, naplózza a jól, illetve rosszul megoldott feladatokat, minden megoldás után értékel, ezáltal könnyen osztályozhatóvá válik az órai munka. Amennyiben a gyerekek már ismerik, akkor tanárhiányosabb, helyettesítésekkel tűzdelt időszakban egy nem szakos helyettesítőnek is jó eszköz lehet.</w:t>
      </w:r>
      <w:r>
        <w:rPr>
          <w:color w:val="000000"/>
          <w:sz w:val="24"/>
          <w:szCs w:val="24"/>
        </w:rPr>
        <w:br/>
        <w:t xml:space="preserve">A MateKIT lehetővé teszi a tanárok számára, hogy jobban beosszák személyes figyelmüket a program azonnali visszajelzésének köszönhetően. A kevésbé magabiztos diákok feladatmegoldásonként igénylik, hogy a tanár ránézzen a munkájukra. A program azonnal megmondja nekik, ha helyes a megoldásuk. Hiba esetén pedig rögtön tudnak így segítséget kérni a szaktanártól.</w:t>
      </w:r>
      <w:r>
        <w:rPr>
          <w:color w:val="000000"/>
          <w:sz w:val="24"/>
          <w:szCs w:val="24"/>
        </w:rPr>
        <w:br/>
        <w:t xml:space="preserve">Az applikáció teljesen ingyenes, és reklámmentes. A MateKIT egyik fő erőssége, hogy a diákok használhatják mind a saját, mind az iskolában rendelkezésre álló okoseszközökön, így azokon is kiadhatja a tanár a dolgozatra gyakorló anyagot. Alkalmas önálló gyakorlásra is középiskolai felvételi vizsga előtt. Szülők számára is hatékony segédanyag lehet, hiszen korlátlan mennyiségben tud adott típusú feladatot adni, és a napló segítségével könnyű ellenőrizni a helyes megoldásokat, így egyszerűen követhetők, javíthatók a hibák.</w:t>
      </w:r>
      <w:r>
        <w:rPr>
          <w:color w:val="000000"/>
          <w:sz w:val="24"/>
          <w:szCs w:val="24"/>
        </w:rPr>
        <w:br/>
        <w:t xml:space="preserve">Az alkalmazást általános iskolás matematikatanárommal, Csóti Melindával kezdtem el fejleszteni. Elsőéves egyetemistaként részt vettem az Új Nemzeti Kiválóság Programban, a témavezetői feladatokat Dr. Kosztolányi József vállalta el, így azóta ő is a konzulensem.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00869">
    <w:multiLevelType w:val="hybridMultilevel"/>
    <w:lvl w:ilvl="0" w:tplc="12919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00869">
    <w:abstractNumId w:val="17000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381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