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KERESZTES KRISTOF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keresztes727@gmail.com</w:t>
            </w:r>
            <w:r w:rsidRPr="001067CD">
              <w:rPr>
                <w:i/>
              </w:rPr>
              <w:br/>
            </w:r>
            <w:r w:rsidR="00A96AEC">
              <w:t>Mechatronika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Gergely Attila-Levente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Hőre lágyuló polimerek fröccsöntési üregnyomásának mérésére alkalmas berendezés tervezése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fröccsöntés, mikrovezérlő, üregnyomás, LabVIEW, erőmérő cella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egy eszköz létrehozása, mely lehetővé teszi az üregnyomás mérését műanyag</w:t>
      </w:r>
      <w:r>
        <w:rPr>
          <w:color w:val="000000"/>
          <w:sz w:val="24"/>
          <w:szCs w:val="24"/>
        </w:rPr>
        <w:br/>
        <w:t xml:space="preserve">fröccsöntés közben. A tervezett berendezés a Sapientia EMTE, Marosvásárhelyi Karának</w:t>
      </w:r>
      <w:r>
        <w:rPr>
          <w:color w:val="000000"/>
          <w:sz w:val="24"/>
          <w:szCs w:val="24"/>
        </w:rPr>
        <w:br/>
        <w:t xml:space="preserve">Polimertechnológiai laboratórium eszközkészletét hivatott bővíteni. A tervezés során a fő</w:t>
      </w:r>
      <w:r>
        <w:rPr>
          <w:color w:val="000000"/>
          <w:sz w:val="24"/>
          <w:szCs w:val="24"/>
        </w:rPr>
        <w:br/>
        <w:t xml:space="preserve">hangsúly az egyszerű felhasználhatóságot biztosító kivitelezésre esett. A berendezés két erőmérő</w:t>
      </w:r>
      <w:r>
        <w:rPr>
          <w:color w:val="000000"/>
          <w:sz w:val="24"/>
          <w:szCs w:val="24"/>
        </w:rPr>
        <w:br/>
        <w:t xml:space="preserve">cellával, két HX711 erősítővel, egy ESP32 alapú fejlesztői lappal, illetve az ezekhez tartozó</w:t>
      </w:r>
      <w:r>
        <w:rPr>
          <w:color w:val="000000"/>
          <w:sz w:val="24"/>
          <w:szCs w:val="24"/>
        </w:rPr>
        <w:br/>
        <w:t xml:space="preserve">számítógépes felhasználói felülettel lett megvalósítva. A felhasználói felület a National</w:t>
      </w:r>
      <w:r>
        <w:rPr>
          <w:color w:val="000000"/>
          <w:sz w:val="24"/>
          <w:szCs w:val="24"/>
        </w:rPr>
        <w:br/>
        <w:t xml:space="preserve">Instruments LabVIEW programjával lett elkészítve, majd egy különálló alkalmazásként</w:t>
      </w:r>
      <w:r>
        <w:rPr>
          <w:color w:val="000000"/>
          <w:sz w:val="24"/>
          <w:szCs w:val="24"/>
        </w:rPr>
        <w:br/>
        <w:t xml:space="preserve">véglegesítve. A tervezési lépések során figyelem fordult a berendezés gyakorlati</w:t>
      </w:r>
      <w:r>
        <w:rPr>
          <w:color w:val="000000"/>
          <w:sz w:val="24"/>
          <w:szCs w:val="24"/>
        </w:rPr>
        <w:br/>
        <w:t xml:space="preserve">alkalmazhatóságára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127646">
    <w:multiLevelType w:val="hybridMultilevel"/>
    <w:lvl w:ilvl="0" w:tplc="1277933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127646">
    <w:abstractNumId w:val="571276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87922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