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szekelyaron2003@gmail.com</w:t>
            </w:r>
            <w:r w:rsidRPr="001067CD">
              <w:rPr>
                <w:i/>
              </w:rPr>
              <w:br/>
            </w:r>
            <w:r w:rsidR="00A96AEC">
              <w:t>Automatika és alkalmazott informatika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Fejlesztői környezet és In-Circuit Debugger tervezése és kivitelezése RISC processzorra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fordítóprogram; processzor szimulátor; hibakereső; webes felhasználói felület; HDL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Modern elektronikai eszközök fejlesztésében szinte elkerülhetetlen a mikrovezérlők használata: általában olcsóbbak, mint egy diszkrét elemekből összerakott áramkör és számtalan felbukkanó problémát meg lehet oldani szoftver frissítésekkel. De ezekkel az előnyökkel jönnek hátrányok is: nehezebb átlátni a belső működésüket.</w:t>
      </w:r>
      <w:r>
        <w:rPr>
          <w:color w:val="000000"/>
          <w:sz w:val="24"/>
          <w:szCs w:val="24"/>
        </w:rPr>
        <w:br/>
        <w:t xml:space="preserve">Dolgozatom célja egy assembly fejlesztői környezet tervezése és kivitelezése egy meglévő RISC processzorhoz. A felület weben érhető el és standard webes technológiákat használ (HTML, JavaScript, CSS), ez lehetővé teszi a felület használatát akármilyen web böngészővel rendelkező eszközön. A felület alkalmas firmware fejlesztésére, tesztelésére és exportálására VHDL állományként. A tesztelést lehet végezni egy virtuális IO egységekkel bővíthető szimulátorral vagy egy FPGA-n kialakított processzor és In-Circuit Debuggerel. Mind a két tesztelési módszer során bármelyik pillanatban meg lehet szakítani a program futását (manuálisan vagy brakepointok alapján), lehet utasításonként lépni és meg lehet figyelni és módosítani a processzor belső állapotát.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12672">
    <w:multiLevelType w:val="hybridMultilevel"/>
    <w:lvl w:ilvl="0" w:tplc="11365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12672">
    <w:abstractNumId w:val="33812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883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