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CSILLAG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csillag.alex@student.ms.sapientia.ro</w:t>
            </w:r>
            <w:r w:rsidRPr="001067CD">
              <w:rPr>
                <w:i/>
              </w:rPr>
              <w:br/>
            </w:r>
            <w:r w:rsidR="00A96AEC">
              <w:t>Automatika és Alkalmazott Informatika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Márton Lőrinc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Dávid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Négylábú mobilis robot intelligens irányítása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robotirányítás; irányítástechnika; beágyazott rendszerek; mobilis robotok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négylábú mobilis robotok, vagy más néven quadruped robotok, egyre népszerűbbek és egyre nagyobb szerepet töltenek be. Az ilyen típusú robotok számos területen, mint például a mezőgazdaság, építőipar, katasztrófavédelem, egészségügy, valamint háztartásokban is alkalmazzák. A mobilis robotok olyan feladatok elvégzésére vannak tervezve, ahol helyváltoztatás is szükséges, azaz az adott feladat térbeli helyzete a robotra felszerelt szerszám (robotkar, amely manipulációs feladatok elvégzésére képes) munkaterén kívül esik. Azonban, hogy ezek a robotok hatékonyan és biztonságosan működjenek, számos komplexitással kell szembenézni a tervezés során. A quadruped robotok mobilitása kulcsfontosságú tényező, mivel ezeknek a gépeknek képesnek kell lenniük különböző tereptípusokon való mozgásra és akadályok áthidalására. A navigációs rendszerek kifejlesztése elengedhetetlen a robotok hatékony és pontos mozgásának biztosításához, beleértve az akadályfelismerést és -kerülést is. Emellett a quadruped robotoknak dinamikusan kell alkalmazkodniuk a környezetükhöz és a változó terephez.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fő célja egy ilyen quadruped robot mozgásának vizsgálata és elemzése. Ennek érdekében a robot szerkezetének és működésének ismertetésére kerül sor, beleértve a mozgást megvalósító vezérlő algoritmusokat és a stabilitás vizsgálatát is. Ez az elemzés matematikai modellek illetve szimulációs módszerek segítségével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quadruped robotok tervezése és fejlesztése a jövőben egyre fontosabbá válik az automatizálás és a robotika területén. Dolgozatom által nyújtott eredmények és megközelítések hozzájárulhatnak ezeknek a rendszereknek a hatékonyságának és funkcionalitásának növeléséhez, elősegítve ezzel a quadruped robotok széleskörű alkalmazását és elfogadását a mindennapi életben.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9605">
    <w:multiLevelType w:val="hybridMultilevel"/>
    <w:lvl w:ilvl="0" w:tplc="52348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9605">
    <w:abstractNumId w:val="73669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676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