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LIEBL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lrebeka2011@gmail.com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Bujna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tanszékvezető, intézetigazgató-helyettes,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Probiotikum alapú parabiotikumok előállítása és antimikrobás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parabiotikum; probiotikum; sejtfeltárás; élelmiszerbiztonság; élelmiszertartósítás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elterjedten alkalmazzák a probiotikumokat, melyek jótékony hatásaik miatt váltak közkedvelté, ám alkalmazhatóságunknak feltétele, hogy életképes formában kerüljenek a célhelyükre, a vastagbélbe. Ennek a kritériumnak való megfelelés speciális törzseket igényel és technológiai kihívásokkal jár. Mivel a probiotikus hatás sokszor nem az élő sejtekhez, hanem inkább a sejtalkotókhoz vagy poszt-metabolitokhoz kötődik, így terelődött a kutatók figyelme a nem életképes mikroorganizmusok vagy mikrobiális sejtkivonatok, a parabiotikumok felé. A parabiotikumok elhalt/inaktivált baktériumsejtek, azok sejtalkotói vagy sejttörmelékei, melyek egészségügyi előnyökkel rendelkeznek amellett, hogy stabilak, egyszerűbb és biztonságosabb a felhasználásuk a probiotikumokkal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célul tűztem ki különböző sejtfeltárási módszerek összehasonlítását (kémiai, fizikai) parabiotikumok előállítására, hatékonyságuk vizsgálatát, valamint a kiindulási tápközeg szénhidrát tartalmának és a sejttömegnek optimálását az antimikrobás tulajdonság fokozására, melyet agardiffúziós módszer segítségével, illetve optikai denzitás változás alapján határoztam meg.</w:t>
      </w:r>
      <w:r>
        <w:rPr>
          <w:color w:val="000000"/>
          <w:sz w:val="24"/>
          <w:szCs w:val="24"/>
        </w:rPr>
        <w:br/>
        <w:t xml:space="preserve">Eredményeimből megállapítható, hogy az általam választott probiotikus tejsavbaktériumok esetében, hogy a glükóz helyett 1% trehalózt tartalmazó MRS táplevesben a fajlagos szaporodási sebesség minden vizsgált probiotikum esetén csökkent. Trehalóz jelenlétében a sejtek egy stresszhatással szembesültek, mely által az előállított parabiotikum antimikrobás hatása fokozódott. A sejtfeltárásra kerülő sejttömeg mennyiségének növelésével is kis mértékben fokozható a gátló hatás. A sejtfeltárásra alkalmazott fizikai módszerek közül a fagyasztás-felolvasztás esetében nem, míg szonikálást követően specifikus gátlások jöttek létre. A trehalózon felszaporított sejteket csak 100℃-os hőkezeléssel tudtam inaktiválni. A kémiai módszerek közül a leghatásosabbnak a CTAB oldat bizonyult, az egyéb általam alkalmazott detergensek használatához további optimálás szükséges. Továbbá vizsgálataim rámutattak arra is, hogy a parabiotikus komponens hőstabil.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parabiotikumok a bakteriocinekhez hasonló antimikrobás tulajdonsággal rendelkeznek, melyek a bakteriocinekkel ellentétben, Gram-negatív és Gram-pozitív élelmiszerpatogén baktériumok ellen is hatásosak. Az előállított parabiotikumok antimikrobás tulajdonsága remek jelöltekké teszi őket élelmiszertartósítási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58639">
    <w:multiLevelType w:val="hybridMultilevel"/>
    <w:lvl w:ilvl="0" w:tplc="29302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58639">
    <w:abstractNumId w:val="36158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070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