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PETRA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petrapannitoth@gmail.com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Marczika Andrásné Dr. Sörös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Szermaradék-mentes terméket eredményező növényvédelmi technológia kidolgozása és vizsgálata csonthéjasokban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szermaradék-mentes termesztéstechnológia, innovatív, fejlesztés, egészségesebb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szermaradék-mentes termesztéstechnológia kidolgozásával foglalkoztunk</w:t>
      </w:r>
      <w:r>
        <w:rPr>
          <w:color w:val="000000"/>
          <w:sz w:val="24"/>
          <w:szCs w:val="24"/>
        </w:rPr>
        <w:br/>
        <w:t xml:space="preserve">egy gyúrói és egy pomázi ültetvényben, ahol szilva és kajszibarack kultúrákkal dolgoztunk.</w:t>
      </w:r>
      <w:r>
        <w:rPr>
          <w:color w:val="000000"/>
          <w:sz w:val="24"/>
          <w:szCs w:val="24"/>
        </w:rPr>
        <w:br/>
        <w:t xml:space="preserve">Pomázon a területeket ketté osztottuk, itt egy konvencionális és egy alternatív ültetvényrészt</w:t>
      </w:r>
      <w:r>
        <w:rPr>
          <w:color w:val="000000"/>
          <w:sz w:val="24"/>
          <w:szCs w:val="24"/>
        </w:rPr>
        <w:br/>
        <w:t xml:space="preserve">alakítottunk ki, ugyanígy Gyúrón egy piretroidos/piretrines kísérletet állítottunk be.</w:t>
      </w:r>
      <w:r>
        <w:rPr>
          <w:color w:val="000000"/>
          <w:sz w:val="24"/>
          <w:szCs w:val="24"/>
        </w:rPr>
        <w:br/>
        <w:t xml:space="preserve">Törekedtünk arra, hogy olyan növényvédő szereket alkalmazzunk, melyek használatával a</w:t>
      </w:r>
      <w:r>
        <w:rPr>
          <w:color w:val="000000"/>
          <w:sz w:val="24"/>
          <w:szCs w:val="24"/>
        </w:rPr>
        <w:br/>
        <w:t xml:space="preserve">gyümölcsben nem marad kimutatható szermaradék. Célunk az volt, hogy az eredmények az</w:t>
      </w:r>
      <w:r>
        <w:rPr>
          <w:color w:val="000000"/>
          <w:sz w:val="24"/>
          <w:szCs w:val="24"/>
        </w:rPr>
        <w:br/>
        <w:t xml:space="preserve">analitikai módszer kimutatási határa (0,01 mg/kg) alá essenek.</w:t>
      </w:r>
      <w:r>
        <w:rPr>
          <w:color w:val="000000"/>
          <w:sz w:val="24"/>
          <w:szCs w:val="24"/>
        </w:rPr>
        <w:br/>
        <w:t xml:space="preserve">A nyár folyamán több alkalommal, előre megtervezett időpontban a gyümölcsfákról 131 mintát</w:t>
      </w:r>
      <w:r>
        <w:rPr>
          <w:color w:val="000000"/>
          <w:sz w:val="24"/>
          <w:szCs w:val="24"/>
        </w:rPr>
        <w:br/>
        <w:t xml:space="preserve">gyűjtöttük (Gyúrón egy fáról elszórtan 10 db gyümölcsöt szedtem le, ami egy mintának</w:t>
      </w:r>
      <w:r>
        <w:rPr>
          <w:color w:val="000000"/>
          <w:sz w:val="24"/>
          <w:szCs w:val="24"/>
        </w:rPr>
        <w:br/>
        <w:t xml:space="preserve">számított, míg Pomázon egy minta 24 db gyümölcsöt jelentett, amit 12 db fáról szedtem le)</w:t>
      </w:r>
      <w:r>
        <w:rPr>
          <w:color w:val="000000"/>
          <w:sz w:val="24"/>
          <w:szCs w:val="24"/>
        </w:rPr>
        <w:br/>
        <w:t xml:space="preserve">majd a mérés időpontjáig fagyasztószekrénybe helyeztem őket. Szeptemberben a Budai</w:t>
      </w:r>
      <w:r>
        <w:rPr>
          <w:color w:val="000000"/>
          <w:sz w:val="24"/>
          <w:szCs w:val="24"/>
        </w:rPr>
        <w:br/>
        <w:t xml:space="preserve">Campus Élelmiszerkémia és Analitika Tanszék alagsori laborjában elvégeztük a szermaradék</w:t>
      </w:r>
      <w:r>
        <w:rPr>
          <w:color w:val="000000"/>
          <w:sz w:val="24"/>
          <w:szCs w:val="24"/>
        </w:rPr>
        <w:br/>
        <w:t xml:space="preserve">mérést.</w:t>
      </w:r>
      <w:r>
        <w:rPr>
          <w:color w:val="000000"/>
          <w:sz w:val="24"/>
          <w:szCs w:val="24"/>
        </w:rPr>
        <w:br/>
        <w:t xml:space="preserve">Az eredmények alapján számos kedvező, alacsony szermaradék-értéket kaptunk, azonban teljes</w:t>
      </w:r>
      <w:r>
        <w:rPr>
          <w:color w:val="000000"/>
          <w:sz w:val="24"/>
          <w:szCs w:val="24"/>
        </w:rPr>
        <w:br/>
        <w:t xml:space="preserve">szermaradék-mentességet csak a pomázi kajszi ültetvény alternatív részében sikerült elérni.</w:t>
      </w:r>
      <w:r>
        <w:rPr>
          <w:color w:val="000000"/>
          <w:sz w:val="24"/>
          <w:szCs w:val="24"/>
        </w:rPr>
        <w:br/>
        <w:t xml:space="preserve">Összességében a kísérletek azt mutatták, hogy az alternatív növényvédelmi módszerek</w:t>
      </w:r>
      <w:r>
        <w:rPr>
          <w:color w:val="000000"/>
          <w:sz w:val="24"/>
          <w:szCs w:val="24"/>
        </w:rPr>
        <w:br/>
        <w:t xml:space="preserve">hatékonyak lehetnek a jövőben a szermaradék-mentes gyümölcs előállítására.</w:t>
      </w:r>
      <w:r>
        <w:rPr>
          <w:color w:val="000000"/>
          <w:sz w:val="24"/>
          <w:szCs w:val="24"/>
        </w:rPr>
        <w:br/>
        <w:t xml:space="preserve">Dolgozatom során nagyon érdekesnek és izgalmasnak találtam ezt az innovatív technológiát,</w:t>
      </w:r>
      <w:r>
        <w:rPr>
          <w:color w:val="000000"/>
          <w:sz w:val="24"/>
          <w:szCs w:val="24"/>
        </w:rPr>
        <w:br/>
        <w:t xml:space="preserve">ezért a jövőben szeretnék jelentkezni PhD képzésre. A Doktori Iskola során célom, hogy még</w:t>
      </w:r>
      <w:r>
        <w:rPr>
          <w:color w:val="000000"/>
          <w:sz w:val="24"/>
          <w:szCs w:val="24"/>
        </w:rPr>
        <w:br/>
        <w:t xml:space="preserve">mélyebben megismerjem a szermaradék-mentes technológiát és kidolgozzam annak</w:t>
      </w:r>
      <w:r>
        <w:rPr>
          <w:color w:val="000000"/>
          <w:sz w:val="24"/>
          <w:szCs w:val="24"/>
        </w:rPr>
        <w:br/>
        <w:t xml:space="preserve">alkalmazását számos növényfajra.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03743">
    <w:multiLevelType w:val="hybridMultilevel"/>
    <w:lvl w:ilvl="0" w:tplc="72609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03743">
    <w:abstractNumId w:val="808037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729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