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SOÓS SÁRA</w:t>
            </w:r>
          </w:p>
          <w:p w:rsidR="00C275A3" w:rsidRDefault="00CA6B74" w:rsidP="00C275A3">
            <w:pPr>
              <w:pStyle w:val="Hallgatokepzes"/>
            </w:pPr>
            <w:r w:rsidRPr="001067CD">
              <w:rPr>
                <w:i/>
              </w:rPr>
              <w:t>sara.kocsis0417@gmail.com</w:t>
            </w:r>
            <w:r w:rsidRPr="001067CD">
              <w:rPr>
                <w:i/>
              </w:rPr>
              <w:br/>
            </w:r>
            <w:r w:rsidR="00A96AEC">
              <w:t>Kommunikáció és Médiatudomány</w:t>
            </w:r>
            <w:r w:rsidR="00A96AEC">
              <w:br/>
            </w:r>
            <w:r w:rsidR="00E77B23">
              <w:t>MA, 3. félév</w:t>
            </w:r>
          </w:p>
          <w:p w:rsidR="00C265CE" w:rsidRPr="009E5FF1" w:rsidRDefault="00E77B23" w:rsidP="00BA6BAF">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Janky Béla</w:t>
            </w:r>
          </w:p>
          <w:p w:rsidR="00DB4822" w:rsidRDefault="00DB4822" w:rsidP="00BA6BAF">
            <w:pPr>
              <w:pStyle w:val="Konzulensektitulus"/>
            </w:pPr>
            <w:r w:rsidRPr="00DB4822">
              <w:t>egyetemi docens,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Csoportdinamika a sárkányhajó sportban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kommunikáció, csoportdinamika, szerepek</w:t>
      </w:r>
      <w:r>
        <w:t xml:space="preserve"/>
      </w:r>
    </w:p>
    <w:p>
      <w:pPr>
        <w:widowControl w:val="on"/>
        <w:pBdr/>
        <w:spacing w:before="240" w:after="240" w:line="240" w:lineRule="auto"/>
        <w:ind w:left="0" w:right="0"/>
        <w:jc w:val="left"/>
      </w:pPr>
      <w:r>
        <w:rPr>
          <w:color w:val="000000"/>
          <w:sz w:val="24"/>
          <w:szCs w:val="24"/>
        </w:rPr>
        <w:t xml:space="preserve">A sárkányhajó sport ötvözi a hobbisport és a versenysport világát. A csapatok nagy létszámokkal dolgoznak, erőteljes “diverzitás” együttműködése szükséges az eredményes szereplésükhöz. Az egyesületekhez különböző háttérrel csatlakoznak tagok. Vannak, akik hivatásos sportoló múlttal érkeznek, vannak akik amatőr sportolóként kacsolódnak és olyanok is akadnak, akik számára kevésbé az elérendő sporteredmény a fontos, inkább a közösséghez tartozás tartja őket az egyesületben és kikapcsolódásként fognak evezőt. A csapatokon belül megfigyelhető sokszínűség mellett, az egyes klubok működése között is számos különbség fedezhető fel. Az eltérő célkitűzéssel rendelkező sportolók, a csapatokon belüli, rétegzett szerepek, az eltérő generációk együttműködési kihívásai, komplex csoportdinamikai kérdéseket vetnek fel. Dolgozatom arra keresi a választ, hogy ebben a sokszínű közegben, fellelhetőek-e (ha igen melyek azok) azonos csoportdinamikai működések az eltérő csapatokban, valamint találhatunk-e (ha igen, melyek azok) kulcs karaktereket / szerepeket, amelyek a közösségek életében hasonló módon funkcionálnak. Mindemellett vizsgálom a csapatmunkára, együttműködési minőségre ható tényezők alakulását és annak következményeit, esetleges fejlesztési alternatíváit.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06553">
    <w:multiLevelType w:val="hybridMultilevel"/>
    <w:lvl w:ilvl="0" w:tplc="38621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06553">
    <w:abstractNumId w:val="840065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329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