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MÁTYUS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matyus.bence.md@gmail.com</w:t>
            </w:r>
            <w:r w:rsidRPr="001067CD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Kerekes-Máthé Bernadette Evelyn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MÉLY HÚZOTT RETENCIÓS SÍNEK FELÜLETI ÉRDESSÉGÉNEK VÁLTOZÁSA A TISZTÍTÁSI MÓDSZEREK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fogmosás szimulátor; retenciós sín; felületi érdesség; tisztítási módszerek; anyagösszehasonlítás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mélyhúzott retenciós sínek széles körben elterjedtek, de tisztítási módszereik hatékonysága nem egyértelmű. Nem találtunk átfogó tanulmányt, amely az összes típusú, retenciós sínként alkalmazott fólia felületi érdességének változását vizsgálta volna, a tisztítás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Tanulmányunk célja a polietilén-tereftalát-glikol (PET-G), polipropilén (PP), kopoliészter (COP) és termoplasztikus poliuretán (TPU) alapanyagú retenciós sínek felületi érdességének vizsgálata, különböző tisztításnak alávetve.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Duran, Copyplast C, Imprelon S és Erkoloc-pro fóliákat mélyhúztunk extrakemény gipszmodellre. A mintákat a tisztítási módszereknek megfelelően 6 csoportba osztottuk, egy előzetes kérdőíves felmérésre alapozva: csak fogkefe, különböző kézi fogkefék és fogkrémek, elektromos fogkefe és fogkrém, csak Listerine, csak Corega.</w:t>
      </w:r>
      <w:r>
        <w:rPr>
          <w:color w:val="000000"/>
          <w:sz w:val="24"/>
          <w:szCs w:val="24"/>
        </w:rPr>
        <w:br/>
        <w:t xml:space="preserve">A mintákat egy saját tervezésű és készítésű fogmosás szimulátorral kezeltük 30 napon át, 30 másodpercet. A Listerine és Corega csoport mintáit 30 alkalommal 5 percet áztattuk. A minták belső felszínének érdességét profilométerrel mértük. A statisztikai elemzéshez Kruskal-Wallis, ANOVA és t-próbákat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Jelentős eltérést (p&lt;0.00001) találtunk a PET-G, PP, COP és TPU-ból készült minták kezdeti felületi érdességei között. Továbbá, egy adott kezelési csoporton belül alkalmazott fogkefék között is jelentős volt az eltérés (p&lt;0.05). A ciklusok után polírozó hatást is észleltünk, nem csak felületi érdesség növekedést. A Listerine csoport minden anyagon polírozó hatást mutatott. A legellenállóbb anyagnak a COP, a legkevésbé pedig a TPU bizonyult. A TPU anyagú mintáknál a CS3960 fogkefe, a COP esetében a CS3960 fogkefe és Elmex Caries Protection fogkrém kombinációja, a PET-G esetében a soft Colgate fogkefe és Elmex fogkrém, a PP anyagnál pedig a CS1560 fogkefe okozta a legkisebb érdesség változást. A PET-G és PP anyagok esetében jelentős eltérést találtunk az Oral-B Cross Action elektromos fogkefe és a medium Colgate fogkefe, Colgate Max White Optic-al való kezelése között, ahol a felületi érdesség jelentősen nőtt a PET-G esetében (p=0.0007). A fehérítő fogkrém szemmel látható elszíneződést okozott a PET-G, COP és TPU mintákon.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COP anyag bizonyult a legellenállóbbnak a felületi érdességváltozással szemben. Tisztítási módszerként a soft sörtés fogkefe és Listerines áztatás javasolt. Elektromos fogkefét és dörzs szemcsés fogkrémet nem ajánlott használni tisztításra.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90915">
    <w:multiLevelType w:val="hybridMultilevel"/>
    <w:lvl w:ilvl="0" w:tplc="20189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90915">
    <w:abstractNumId w:val="38890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904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