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MACZIK FRANTIŠEK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131222@student.ujs.sk</w:t>
            </w:r>
            <w:r w:rsidRPr="001067CD">
              <w:rPr>
                <w:i/>
              </w:rPr>
              <w:br/>
            </w:r>
            <w:r w:rsidR="00A96AEC">
              <w:t>Magyar nyelv, és irodalom- törénelem tanári 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PaedDr. Keserű József,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Kompetencia- és készségfejlesztő videójátékok (Reflex, empátia, nyelvtanulás)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Videójátékok; reflex; empátia; nyelvtanulás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 célja, hogy bemutassam a videójátékok jótékony hatásait. Három nagy területre összpontosítottam munkám során. A reflexfejlesztésre, az empátiára és a nyelvtanulásra. Munkámban felhasználtam egy online kérdőívet, amit én készítettem, és száz ember ki is töltötte. Ezen kívül egy reflexmérő kutatást is végeztem harminc emberen, abból tizenöt-en rendszeres gamer-ek, és tizenöt-en játszanak. A reflex fejezettemben kitérek arra, hogy miért lenne jó, ha az oktatásban is használnák ezt a tanítási módszert, mivel a rohanó világunkban minden milliszekundum számít. Az empátia fejezettemben pedig a főleg azokra koncentráltam, akik teljesen elveszítették ezt a készséget, és hogy a videójátékok ezt hogyan tudják visszahozni, például az orvostudományban. Munkám utolsó fejezetében pedig a nyelvtanulás fontosságáról, és annak könnyebb tanulási folyamatairól írtam, természetesen a videójátékok segítségével, és hogy ezt hogyan lehet beleiktatni az oktatásban. Munkám első két fejezetében angol forrásokat használtam, mivel magyar kutatásokból kevés van. A nyelvtanulás fejezemben pedig magyar forrásokat, és a fentebb említett kutatásomból dolgoztam. Munkám során néha előjöttek a negatív hatások, amiket megpróbáltam megcáfolni. Munkámból megismerheti az olvasó az is hogy miért lenne jó, ha bevezeték a videójátékoka az oktatásban. Összeségében sikeresnek mondhatom a munkámat, mert mind a három fejezettemben sikerült pozitív tanulási módszereket lelnem, amiket bele lehet építeni az oktatásba.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26609">
    <w:multiLevelType w:val="hybridMultilevel"/>
    <w:lvl w:ilvl="0" w:tplc="93060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26609">
    <w:abstractNumId w:val="196266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756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