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BÉRES VIKTOR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beresviktor07@gmail.com</w:t>
            </w:r>
            <w:r w:rsidRPr="001067CD">
              <w:rPr>
                <w:i/>
              </w:rPr>
              <w:br/>
            </w:r>
            <w:r w:rsidR="00A96AEC">
              <w:t>Műszaki Menedzser</w:t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Műszaki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Máté Domicián</w:t>
            </w:r>
          </w:p>
          <w:p w:rsidR="00DB4822" w:rsidRDefault="00DB4822" w:rsidP="00BA6BAF">
            <w:pPr>
              <w:pStyle w:val="Konzulensektitulus"/>
            </w:pPr>
            <w:r w:rsidRPr="00DB4822">
              <w:t>docens, DE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Lean Construction alkalmazása egy betonelem-előregyártó KKV-nál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lean; lean construction; kkv; value stream mapping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témája a Lean Construction alkalmazása egy magyar betonelem-előregyártó kis- és középvállalkozásnál (KKV). A dolgozat elkészítésével az volt a célom, hogy feltárjam, hogyan segítheti ez a módszertan a vállalat működésének hatékonyságát a veszteségek minimalizálásán és az értékteremtő folyamatok optimalizálásán keresztül. Az építőiparban gyakori problémák, mint a túlfelhasználás, a felesleges mozgások és az időbeli csúszások, különösen indokolttá tették a téma választását.</w:t>
      </w:r>
      <w:r>
        <w:rPr>
          <w:color w:val="000000"/>
          <w:sz w:val="24"/>
          <w:szCs w:val="24"/>
        </w:rPr>
        <w:br/>
        <w:t xml:space="preserve">A kutatásom során a Lean módszertan több eszközét is alkalmaztam, mint például a Value Stream Mapping, az Ishikawa-diagram vagy a Gemba séta. Ezek segítségével térképeztem fel a vállalat folyamatait, azonosítottam a nem értékteremtő lépéseket, és javaslatokat dolgoztam ki a hatékonyabb működés érdekében. A munka eredményeként sikerült meghatározni azokat az intézkedéseket, amelyek révén csökkenthetők a költségek, javítható az átfutási idő, és a vállalat jobban megfelelhet a piaci követelményeknek.</w:t>
      </w:r>
      <w:r>
        <w:rPr>
          <w:color w:val="000000"/>
          <w:sz w:val="24"/>
          <w:szCs w:val="24"/>
        </w:rPr>
        <w:br/>
        <w:t xml:space="preserve">A dolgozatom során bebizonyítottam, hogy a Lean Construction elvei nemcsak nagyvállalati környezetben, hanem KKV-knál is sikeresen alkalmazhatók. Az elvégzett munka gyakorlati eredményei az adott vállalkozás számára közvetlenül hasznosíthatók, ugyanakkor útmutatást nyújthatnak más hasonló vállalkozások számára is. Meggyőződésem, hogy ezek az elvek nemcsak a hatékonyságot növelik, hanem a fenntarthatóságot és a rugalmas működést is elősegítik.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7331157">
    <w:multiLevelType w:val="hybridMultilevel"/>
    <w:lvl w:ilvl="0" w:tplc="254186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7331157">
    <w:abstractNumId w:val="5733115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5302579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