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BERTALAN DORINA</w:t>
            </w:r>
          </w:p>
          <w:p w:rsidR="00C275A3" w:rsidRDefault="00CA6B74" w:rsidP="00C275A3">
            <w:pPr>
              <w:pStyle w:val="Hallgatokepzes"/>
            </w:pPr>
            <w:r w:rsidRPr="001067CD">
              <w:rPr>
                <w:i/>
              </w:rPr>
              <w:t>dorina.bertalan@gmail.com</w:t>
            </w:r>
            <w:r w:rsidRPr="001067CD">
              <w:rPr>
                <w:i/>
              </w:rPr>
              <w:br/>
            </w:r>
            <w:r w:rsidR="00A96AEC">
              <w:t>angol-történelem tanári </w:t>
            </w:r>
            <w:r w:rsidR="00A96AEC">
              <w:br/>
            </w:r>
            <w:r w:rsidR="00E77B23">
              <w:t>Osztatlan, 7. félév</w:t>
            </w:r>
          </w:p>
          <w:p w:rsidR="00C265CE" w:rsidRPr="009E5FF1" w:rsidRDefault="00E77B23" w:rsidP="00BA6BAF">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Kincses Katalin Mária</w:t>
            </w:r>
          </w:p>
          <w:p w:rsidR="00DB4822" w:rsidRDefault="00DB4822" w:rsidP="00BA6BAF">
            <w:pPr>
              <w:pStyle w:val="Konzulensektitulus"/>
            </w:pPr>
            <w:r w:rsidRPr="00DB4822">
              <w:t>egyetemi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konzervatív keresztény "feminista" a Horthy-korszakban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Kaposvár; írónő; prozopográfia; pályakép; Horthy-korszak</w:t>
      </w:r>
      <w:r>
        <w:t xml:space="preserve"/>
      </w:r>
    </w:p>
    <w:p>
      <w:pPr>
        <w:widowControl w:val="on"/>
        <w:pBdr/>
        <w:spacing w:before="240" w:after="240" w:line="240" w:lineRule="auto"/>
        <w:ind w:left="0" w:right="0"/>
        <w:jc w:val="left"/>
      </w:pPr>
      <w:r>
        <w:rPr>
          <w:color w:val="000000"/>
          <w:sz w:val="24"/>
          <w:szCs w:val="24"/>
        </w:rPr>
        <w:t xml:space="preserve">A jelen dolgozat dr. Májay Dezsőné Evva Sári kaposvári írónő életét, kapcsolatihálóját, tevékenységét és munkásságát mutatja be a történettudomány legújabb paradigma rendszere alapján. A prozopográfia kutatási módszereit felhasználva, eddig feltáratlan levéltári forrásokon keresztül mutatjuk be azt a tipikus nagypolgársághoz tartozó értelmiségi női sorsot, amely a két világháború közötti Magyarország egyik megyeszékhelyén, Kaposváron játszódott le. A kutatás újszerűsége abban áll, hogy sajtó és levéltári forrásokra támaszkodva közelíti meg azt az életutat, amely tragikus sorsfordulókkal és jelentős irodalmi sikerekkel kikövezett. Somogy vármegye és Kaposvár jelentős női képviselőjének országos hírnevét irodalmi munkássága is megalapozza, de ugyanakkor a családi kapcsolatai is hozzájárultak dr. Májay Dezsőné sikeréhez. Az írónő irodalmi tevékenysége még nem feltárt. A dolgozat célja ennek az irodalmi munkásságnak a méltó helyre juttatása a magyar történelem és irodalomtörténet számára. A kutatás korabeli Kaposvár egyesületi életét is körüljárja és a karitatív tevékenységekkel összekötve mutatja be dr. Májay Dezsőné munkásságát mind helyi, mind országos szintéren.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205311">
    <w:multiLevelType w:val="hybridMultilevel"/>
    <w:lvl w:ilvl="0" w:tplc="439919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205311">
    <w:abstractNumId w:val="392053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69510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