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BÁRSONY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barsony.dani@gmail.com</w:t>
            </w:r>
            <w:r w:rsidRPr="001067CD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Audi Hungaria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Kaszab Martin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Kutatómérnök,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CFRP wheel design for a Formula Student race car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kompozit; kerék; felni; versenyautó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győri Széchényi István Egyetem hallgatói versenycsapata, az Arrabona Racing Team tizenegyedik generációs Formula Student versenyautójának kompozit felnijének megtervezése.</w:t>
      </w:r>
      <w:r>
        <w:rPr>
          <w:color w:val="000000"/>
          <w:sz w:val="24"/>
          <w:szCs w:val="24"/>
        </w:rPr>
        <w:br/>
        <w:t xml:space="preserve">A tervezés lehető legmegfelelőbb kivitelezése érdekében szakirodalom kutatást végeztem a felnik és kerekek tervezéséről és a hozzájuk kapcsolódó gyártási technológiákról. Ezt követően versenytárs elemzést végeztem a Formula Student-ben elterjedt keréktárcsa- és felni kialakítások bemutatására céljából. Emellett bemutattam és megvizsgáltam az Arrabona Racing Team által korábban használt kerék- és felni megoldásokat is.</w:t>
      </w:r>
      <w:r>
        <w:rPr>
          <w:color w:val="000000"/>
          <w:sz w:val="24"/>
          <w:szCs w:val="24"/>
        </w:rPr>
        <w:br/>
        <w:t xml:space="preserve">Először felvázoltam azokat a követelményeket és kritériumokat, amelyeknek a kompozit felniknek meg kell felelniük. E kritériumok célja a biztonságos működés, a versenyszabályzatnak megfelelés, valamint a jelenlegi és korábbi felfüggesztési konstrukciókkal való kompatibilitás biztosítása a minimális tömeg elérése mellett.</w:t>
      </w:r>
      <w:r>
        <w:rPr>
          <w:color w:val="000000"/>
          <w:sz w:val="24"/>
          <w:szCs w:val="24"/>
        </w:rPr>
        <w:br/>
        <w:t xml:space="preserve">A tervezést a felhasználandó kompozit anyagok mérésének és azok eredményei segítségével létrehozott anyagkártyák bemutatásával kezdtem. Majd CAD program segítségével létrehoztam a felnik geometriáját, a gumikkal optimális érintkezés szemmel tartása mellett. Ezután bemutattam a megfelelő kompozit rétegrend megtalálása érdekében végzett végeselemes szimulációk előkészítését, futtatását és kiértékelését.</w:t>
      </w:r>
      <w:r>
        <w:rPr>
          <w:color w:val="000000"/>
          <w:sz w:val="24"/>
          <w:szCs w:val="24"/>
        </w:rPr>
        <w:br/>
        <w:t xml:space="preserve">Végül összehasonlítottam az elkészült kompozit kerekeket a korábban használt konstrukciókkal, hogy bemutassam a tömegcsökkentést és a lehetséges jövőbeni fejlesztéseket.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52467">
    <w:multiLevelType w:val="hybridMultilevel"/>
    <w:lvl w:ilvl="0" w:tplc="60089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52467">
    <w:abstractNumId w:val="827524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7073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