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CZETIN MÁRK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mark.czetin@gmail.com</w:t>
            </w:r>
            <w:r w:rsidRPr="001067CD">
              <w:rPr>
                <w:i/>
              </w:rPr>
              <w:br/>
            </w:r>
            <w:r w:rsidR="00A96AEC">
              <w:t>Mérnökinformatikus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Gépészmérnöki, Informatikai és Villamosmérnöki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KOVÁCS HUNOR GYÖRGY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kovacshunor02@gmail.com</w:t>
            </w:r>
            <w:bookmarkStart w:id="1" w:name="_GoBack"/>
            <w:bookmarkEnd w:id="1"/>
            <w:r w:rsidRPr="001067CD">
              <w:br/>
            </w:r>
            <w:r w:rsidR="00C275A3">
              <w:t>Mérnökinformatikus</w:t>
            </w:r>
            <w:r w:rsidR="00A96AEC">
              <w:br/>
              <w:t>BSc, 7. félév</w:t>
            </w:r>
          </w:p>
          <w:p w:rsidR="00DB4822" w:rsidRDefault="00DB4822" w:rsidP="004D7940">
            <w:pPr>
              <w:pStyle w:val="Hallgatointezmeny-kar"/>
            </w:pPr>
            <w:r>
              <w:t>Széchenyi István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Gépészmérnöki, Informatikai és Villamosmérnöki Kar</w:t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Hajdu Csaba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SZE GIVK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Bognár Tamás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SZE GIVK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Hír elemző és kiértékelő gépi tanulás-alapú keretrendszer a piaci környezet leírására eladási adatok előrejelzéséhez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Természetes nyelvfeldolgozás; Szentiment analízis; Idősori analízis; Webscraping; Retrieval Augmented Generation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elmúlt években számos globális esemény történt, amely jelentős mértékben megváltoztatta a fogyasztói társadalom viselkedését. Ezáltal egy termék eladásainak előrejelzése szinte lehetetlenné vagy rendkívül erőforrás-igényessé vált. Ez egyre nagyobb probléma a logisztika és az értékesítés területén, különösen a nagy vállalatok körében. További kihívást jelent, hogy gyakran hiányos, vagy nem létező az adatáramlás egy adott vállalat és az értékesítési csatornái között, így a sellout adatok hiánya tovább nehezíti a jövőbeli eladások becslését. Ezeket a nehézségeket a kutatásban együttműködő nagyvállalat is azonosította. A kutatás célja egy gépi tanulás alapú döntéstámogató rendszer megvalósítása. Ennek a rendszernek jobbnak, vagy legalább olyan jónak kell lennie, mint a vállalat szakértői által becsült előrejelzések, miközben jelentősen alacsonyabb az erőforrás igénye. A gépi tanulási modell egy Long-Short Term Memory (LSTM) alapú architektúrára épülő modell. Ehhez a titkosított adatokat a vállalat biztosította, melyeknek a részletes feldolgozása a kutatás korábbi részét képezi. Az eladások előrejelzéséhez nem elegendő kizárólag a múltbeli historikus adatokra támaszkodni, mivel ezek önmagukban nem adnak magyarázatot az adatok között fennálló korrelációra. Ennek a korlátozásnak leküzdésére különböző hírportálok hírein szentiment analízis lett alkalmazva egy Large Language Model (LLM) és egy Retrieval-Augmented Generation (RAG) rendszer segítségével, amely lehetővé teszi az ok-okozati összefüggések megfigyelését az eladások között, és ezáltal figyelembe venni ezeket az előrejelzések folyamán. A kutatás elsődleges eredménye egy olyan end-to-end keretrendszer kialakítása volt, amely képes akár valós időben adatokat gyűjteni internetes portálokról webscrapingen keresztül, majd feldolgozni ezeket, és végül szentiment analízist végrehajtani rajtuk. Levonható a következtetés, hogy a megközelítés helyes, valóban lehetséges a hírportálok híreit szisztematikusan begyűjteni és feldolgozni egy számszerűsíthető formátummá, amely önmagában is számos elemzést tesz lehetővé, azonban egy bemenetet is képez az eladásokat előrejelző LSTM rendszernek.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8998374">
    <w:multiLevelType w:val="hybridMultilevel"/>
    <w:lvl w:ilvl="0" w:tplc="3471828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8998374">
    <w:abstractNumId w:val="9899837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9035772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