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TÓTHNÉ KÁCSOR TÜNDE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kacsortundi73@gmail.com</w:t>
            </w:r>
            <w:r w:rsidRPr="001067CD">
              <w:rPr>
                <w:i/>
              </w:rPr>
              <w:br/>
            </w:r>
            <w:r w:rsidR="00A96AEC">
              <w:t>Művészeti Instruktor </w:t>
            </w:r>
            <w:r w:rsidR="00A96AEC">
              <w:br/>
            </w:r>
            <w:r w:rsidR="00E77B23">
              <w:t>MA,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Gál Lehel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KÉK 1-2-3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Kék,kíváncsiság,kitartás,kisérletezés,játék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KÉK 1-2-3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Kék sorozatom 2024.-ben született az anyaggal való kisérletezés közben a szabad asszociációknak utat engedve, hagyva, hogy az nyílvánuljon meg a felületen ami csak akar. Általánosságban elmondható, hogy az alkotás számomra a szabadság önfeledt spontán megnyilvánulása, olyan önkifejezési mód, amiben nem tervezem meg, hogy mit szeretnék létrehozni. Nincsenek vázlataim, sőt még elvárásaim sem. Ebben a kíváncsi és kitartó játszási folyamatban kialakult kép, amikor megmutatkozik előttem és igényel némi korrekciót vagy aprócska javítást, akkor azt a legnagyobb alázattal és boldogsággal megteszem …bár a tapasztalatom az, hogy minél többet javítgatok annál többet veszít érintetlenségének ragyogó fényéből.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4156353">
    <w:multiLevelType w:val="hybridMultilevel"/>
    <w:lvl w:ilvl="0" w:tplc="429101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4156353">
    <w:abstractNumId w:val="9415635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940201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