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BOROS BENCE</w:t>
            </w:r>
          </w:p>
          <w:p w:rsidR="00C275A3" w:rsidRDefault="00CA6B74" w:rsidP="00C275A3">
            <w:pPr>
              <w:pStyle w:val="Hallgatokepzes"/>
            </w:pPr>
            <w:r w:rsidRPr="001067CD">
              <w:rPr>
                <w:i/>
              </w:rPr>
              <w:t>bbence48@mailbox.unideb.hu</w:t>
            </w:r>
            <w:r w:rsidRPr="001067CD">
              <w:rPr>
                <w:i/>
              </w:rPr>
              <w:br/>
            </w:r>
            <w:r w:rsidR="00A96AEC">
              <w:t>Biotechnológia</w:t>
            </w:r>
            <w:r w:rsidR="00A96AEC">
              <w:br/>
            </w:r>
            <w:r w:rsidR="00E77B23">
              <w:t>BSc, 3. félév</w:t>
            </w:r>
          </w:p>
          <w:p w:rsidR="00C265CE" w:rsidRPr="009E5FF1" w:rsidRDefault="00E77B23" w:rsidP="00BA6BAF">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Leiter Éva</w:t>
            </w:r>
          </w:p>
          <w:p w:rsidR="00DB4822" w:rsidRDefault="00DB4822" w:rsidP="00BA6BAF">
            <w:pPr>
              <w:pStyle w:val="Konzulensektitulus"/>
            </w:pPr>
            <w:r w:rsidRPr="00DB4822">
              <w:t>egyetemi docens, DE TTK</w:t>
            </w:r>
          </w:p>
        </w:tc>
      </w:tr>
      <w:tr w:rsidR="00DB4822" w:rsidTr="00DB4822">
        <w:tc>
          <w:tcPr>
            <w:tcW w:w="9854" w:type="dxa"/>
          </w:tcPr>
          <w:p w:rsidR="00DB4822" w:rsidRPr="00DB4822" w:rsidRDefault="00DB4822" w:rsidP="00BA6BAF">
            <w:pPr>
              <w:pStyle w:val="Konzulenseknev"/>
            </w:pPr>
            <w:r w:rsidRPr="00DB4822">
              <w:t>Mondok Ágnes Kata</w:t>
            </w:r>
          </w:p>
          <w:p w:rsidR="00DB4822" w:rsidRDefault="00DB4822" w:rsidP="00BA6BAF">
            <w:pPr>
              <w:pStyle w:val="Konzulensektitulus"/>
            </w:pPr>
            <w:r w:rsidRPr="00DB4822">
              <w:t>PhD hallgató,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Yap1 ortológ FvnapA bZIP-típusú transzkripciós faktor vizsgálata Fusarium verticillioidesben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oxidatív stresszválasz; joint-PCR; deléciós mutáns; szaprofita; protoplaszt</w:t>
      </w:r>
      <w:r>
        <w:t xml:space="preserve"/>
      </w:r>
    </w:p>
    <w:p>
      <w:pPr>
        <w:widowControl w:val="on"/>
        <w:pBdr/>
        <w:spacing w:before="240" w:after="240" w:line="240" w:lineRule="auto"/>
        <w:ind w:left="0" w:right="0"/>
        <w:jc w:val="left"/>
      </w:pPr>
      <w:r>
        <w:rPr>
          <w:color w:val="000000"/>
          <w:sz w:val="24"/>
          <w:szCs w:val="24"/>
        </w:rPr>
        <w:t xml:space="preserve">A Fusarium verticillioides egy szaprofita, fonalas gomba, mely hazánkban is igen gyakran fertőz szántóföldi kultúrákat, elsősorban kukoricát. Bár növénypatogénként tartjuk számon, toxintermelése miatt állatokra, és közvetetten emberre is veszélyt jelent. Sejtszintű működésének kutatása és megértése napjainkban egyre fontosabb, hiszen a fonalas gombák hagyományos fungicidek ellen kialakított toleranciája és rezisztenciája okán az ellenük való védekezési lehetőségek egyre fogynak.</w:t>
      </w:r>
      <w:r>
        <w:rPr>
          <w:color w:val="000000"/>
          <w:sz w:val="24"/>
          <w:szCs w:val="24"/>
        </w:rPr>
        <w:br/>
        <w:t xml:space="preserve">A Debreceni Egyetem Molekuláris Biotechnológiai és Mikrobiológiai Tanszékén évek óta folynak kutatások élesztőkben és fonalas gombákban a YAP1 ortológ bZIP-típusú transzkripciós faktorokkal. Ezek az először a Saccharomyces cerevisiaeben felfedezett transzkripciós faktorok mára bizonyítottan olyan gének működését szabályozzák, melyek részt vesznek az oxidatív stresszválasz kialakításában, és másodlagos metabolitok, köztük a mikotoxinok termelésében, illetve közvetetten befolyásolhatják az adott faj virulenciáját is.</w:t>
      </w:r>
      <w:r>
        <w:rPr>
          <w:color w:val="000000"/>
          <w:sz w:val="24"/>
          <w:szCs w:val="24"/>
        </w:rPr>
        <w:br/>
        <w:t xml:space="preserve">Fusarium verticillioidesben az FvnapA transzkripciós faktort kódoló gént deletáltuk, az így létrehozott mutánsokat pedig fenotípusosan vizsgáltuk. Bizonyítani kívántuk, hogy a vizsgált transzkripciós faktor hiányában az oxidatív stresszválasz mértéke csökken.</w:t>
      </w:r>
      <w:r>
        <w:rPr>
          <w:color w:val="000000"/>
          <w:sz w:val="24"/>
          <w:szCs w:val="24"/>
        </w:rPr>
        <w:br/>
        <w:t xml:space="preserve">A delécióhoz a génkazettát double joint-PCR technikával készítettük el, majd a célsejtek protoplasztjait közvetlen transzformáltuk. A létrejött transzformánsokból egyedi telepeket izoláltunk, és PCR reakciók során, valamint emésztési mintázatok értékelése alapján igazoltuk a génkiütést. Az így azonosított deléciós mutánsokat fenotípus vizsgálatnak vetettük alá, mely során tBOOH,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CdCl</w:t>
      </w:r>
      <w:r>
        <w:rPr>
          <w:color w:val="000000"/>
          <w:position w:val="-4"/>
          <w:sz w:val="21"/>
          <w:szCs w:val="21"/>
          <w:vertAlign w:val="subscript"/>
        </w:rPr>
        <w:t xml:space="preserve">﻿2</w:t>
      </w:r>
      <w:r>
        <w:rPr>
          <w:color w:val="000000"/>
          <w:sz w:val="24"/>
          <w:szCs w:val="24"/>
        </w:rPr>
        <w:t xml:space="preserve">﻿</w:t>
      </w:r>
      <w:r>
        <w:rPr>
          <w:color w:val="000000"/>
          <w:sz w:val="24"/>
          <w:szCs w:val="24"/>
        </w:rPr>
        <w:t xml:space="preserve">, NaCl és szorbit stresszorok különböző koncentrációinak hatását vizsgáltuk a vad típus és a mutánsok telepátmérőinek összehasonlításával.</w:t>
      </w:r>
      <w:r>
        <w:rPr>
          <w:color w:val="000000"/>
          <w:sz w:val="24"/>
          <w:szCs w:val="24"/>
        </w:rPr>
        <w:br/>
        <w:t xml:space="preserve">Eredményeinkkel igazoltuk, hogy az általunk vizsgált FvnapA bZIP-típusú transzkripciós faktor szabályozza az oxidatív stresszválaszt. A jövőben transzkriptomikai vizsgálatokkal fogjuk meghatározni az FvnapA által szabályozott gének körét, ezenkívül a F. verticillioides mikotoxin termelésben betöltött szerepét is vizsgáljuk majd. Munkánkkal bővíteni kívánjuk a fonalas gombák genomjáról és metabolizmusáról rendelkezésre álló tudásanyagot, és alapkutatásként szolgálhatunk biokontroll ágensek fejlesztéséhez is.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37682">
    <w:multiLevelType w:val="hybridMultilevel"/>
    <w:lvl w:ilvl="0" w:tplc="71174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37682">
    <w:abstractNumId w:val="856376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8062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