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VERES JÚLIA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veresjulia2805@gmail.com</w:t>
            </w:r>
            <w:r w:rsidRPr="001067CD">
              <w:rPr>
                <w:i/>
              </w:rPr>
              <w:br/>
            </w:r>
            <w:r w:rsidR="00A96AEC">
              <w:t>Villamosmérnöki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Természettudományi és Technológiai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Kiss Rebeka Gyöngyi</w:t>
            </w:r>
          </w:p>
          <w:p w:rsidR="00DB4822" w:rsidRDefault="00DB4822" w:rsidP="00BA6BAF">
            <w:pPr>
              <w:pStyle w:val="Konzulensektitulus"/>
            </w:pPr>
            <w:r w:rsidRPr="00DB4822">
              <w:t>kutatási asszisztens, DE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Hangszerhangolás és frekvencia vizsgálat zongorák esetében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zongora; hangolás; felharmonikusok; vizsgálat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pályamunka célja egy ETD, azaz elektromos hangoló eszköz építése, amely a frekvencia detektálás mellett egy környezeti paraméter is képes mérni. A pályamunka irodalmi áttekintése ennek megfelelően a zenei világban használt hangokról és frekvenciákról, a felharmonikusok fontosságáról és a zongora felépítéséről ad egy áttekintés. Ezek megértése elengedhetetlen az eszköz elkészítéséhez. Ezt követően tárgyalja a méréshez szükséges komponensek fajtáit lehetőségeit, és az alkatrészek/modulok fontosabb paramétereit. Majd ismerteti a mérési elrendezéshez kiválasztott alkatrészeket, és az elrendezés felépítését, illetve a programkód különböző részeinek leírását. Az utolsó egységben pedig a megvalósítás és a mérési eredmények kiértékelése található.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9181984">
    <w:multiLevelType w:val="hybridMultilevel"/>
    <w:lvl w:ilvl="0" w:tplc="1749329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9181984">
    <w:abstractNumId w:val="4918198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5276801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