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BAUMGÄRTNER MARGARÉTA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baumgartnermargareta@gmail.com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Maák Pál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Pupillakövetés megvalósítása egereket vizuálisan stimuláló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pupillakövetés; egér; vizuális stimuláció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idegrendszer komplex működésének megértésében jelentős szerepet játszik a látás mechanizmusának vizsgálata, melynek az egér elterjedten alkalmazott modellállata. Kutatócsoportunk olyan vetítőrendszert dolgozott ki, amely egy speciális vetítőlencse, megfelelő méretű képernyő és a szemtől kis távolságot biztosító mechanika kombinációjával az egér látóterét a vetített képpel teljesen kitölti. Kutatásom célja ezen rendszer kiegészítése a pupilla követésével. A pupilla méretét a fényviszonyokon túl a kognitív állapot is befolyásolja, ezért megfigyelése információt biztosíthat a vizuális stimuláció alatt fellépő agyi háttérfolyamatokról. A mért adatokból kiszámítható a tekintet iránya is [1], ami a vetítés szoftveres pontosításához járulhat hozzá.</w:t>
      </w:r>
      <w:r>
        <w:rPr>
          <w:color w:val="000000"/>
          <w:sz w:val="24"/>
          <w:szCs w:val="24"/>
        </w:rPr>
        <w:br/>
        <w:t xml:space="preserve">A pupillakövetéshez szükséges szoftver alapjául az Arvin és munkatársai által fejlesztett, nyílt forráskódú „EyeLoop” [2] szolgált. A Python implementációjú szoftver vektorizált módszerrel képes a pupilla valós idejű detektálására. A programba a hatékonyabb működés érdekében további funkciókat integráltam, valamint kiegészítettem, hogy támogassa az általunk választott Thorlabs Zelux kamerát. A szemet két - az egér számára érzékelhetetlen fényű - infravörös LED világítja meg, lehetővé téve a zavartalan vizuális stimulációt.</w:t>
      </w:r>
      <w:r>
        <w:rPr>
          <w:color w:val="000000"/>
          <w:sz w:val="24"/>
          <w:szCs w:val="24"/>
        </w:rPr>
        <w:br/>
        <w:t xml:space="preserve">A pupillakövető rendszer összeállítását követően azt mind egérszem modellen, mind élő egereken teszteltem. A szoftver minden esetben megfelelően érzékelte a pupillát, követte elmozdulását és méretének változását. Az elrendezést egy dikroikus tükörrel kiegészítve a pupillakövetés és a vizuális információk vetítése egyidejűleg megvalósítható. Ezek alapján a megvalósított pupillakövető rendszer alkalmas arra, hogy a továbbiakban a virtuális valóság vetítőrendszerbe beépítésre kerüljön.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E. D. Guestrin és M. Eizenman, „General Theory of Remote Gaze Estimation Using the Pupil Center and Corneal Reflections”, IEEE Trans. Biomed. Eng., köt. 53, sz. 6, o. 1124–1133, jún. 2006, doi: 10.1109/TBME.2005.863952.</w:t>
      </w:r>
      <w:r>
        <w:rPr>
          <w:color w:val="000000"/>
          <w:sz w:val="24"/>
          <w:szCs w:val="24"/>
        </w:rPr>
        <w:br/>
        <w:t xml:space="preserve">[2] S. Arvin, R. N. Rasmussen, és K. Yonehara, „EyeLoop: An Open-Source System for High-Speed, Closed-Loop Eye-Tracking”, Front. Cell. Neurosci., köt. 15, dec. 2021, doi: 10.3389/fncel.2021.779628.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02915">
    <w:multiLevelType w:val="hybridMultilevel"/>
    <w:lvl w:ilvl="0" w:tplc="67931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02915">
    <w:abstractNumId w:val="93502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336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