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KAROLINA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lukacs.karolina99@gmail.com</w:t>
            </w:r>
            <w:r w:rsidRPr="001067CD">
              <w:rPr>
                <w:i/>
              </w:rPr>
              <w:br/>
            </w:r>
            <w:r w:rsidR="00A96AEC">
              <w:t>magyartanár - történelemtanár és állampolgári ismeretek tanára</w:t>
            </w:r>
            <w:r w:rsidR="00A96AEC">
              <w:br/>
            </w:r>
            <w:r w:rsidR="00E77B23">
              <w:t>Osztatlan, 13.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Jánk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Nyelvjárásiasság és nyelvi standardizmus. Szociodialektológiai vizsgálat a varsányi általános iskolások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szociodialektológia, dialektológia, szociolingvisztika, nyelvjárás, nyelvi standard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tényezők befolyásolják és alakítják a nyelvjárási nyelvhasználat mértékét? – e kérdés áll kutatásom középpontjában, amely szociodialektológiai megközelítéssel vizsgálja a középpalóc nyelvjáráscsoportban elhelyezkedő Varsány általános iskolásainak nyelvhasználatában megjelenő dialektális jelenségeket. A dolgozat célja annak feltárása, hogy milyen mértékben vannak jelen a tanulók beszédében a palóc nyelvjárási elemek, és milyen hatást gyakorol erre többek kötött a családi szocio-kulturális háttér, az iskolai környezetben alkalmazott nyelvi normarendszer, vagy akár az általánosnak tekinthető szubtraktív nyelvpedagógiai szemléletmód. A kutatás során kérdőívekkel, interjúkkal és passzív megfigyeléssel gyűjtöttem adatokat a vizsgálatban részt vevő tanulók nyelvhasználatáról és szocioökonómiai hátteréről, valamint a pedagógusok implicit és explicit nyelvi attitűdjeiről.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47583">
    <w:multiLevelType w:val="hybridMultilevel"/>
    <w:lvl w:ilvl="0" w:tplc="77705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47583">
    <w:abstractNumId w:val="871475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320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