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viktoria.vass0723@gmail.com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Koltai Judit Petra; Dr. Vinkóczi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tanszékvezető, dékánhelyettes; egyetemi adjunktus,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Nudging szerepe a biztonságos vezetési szokások kialakításában: Z generációs járművezetők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nudging; vezetési szokások; közlekedésbiztonság, Z generáció, faktoranalízis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motiváció és befolyás olyan lenyűgöző pszichológiai kérdéseket vetnek fel, amelyeket számos kutatási témában vizsgálhatunk. A Magyarországon bekövetkező jelentős számú közúti balesetek kiemelt figyelmet kaptak az utóbbi időben, értékes lehetőséget nyújtva a biztonságos vezetési szokások mélyebb vizsgálatára.</w:t>
      </w:r>
      <w:r>
        <w:rPr>
          <w:color w:val="000000"/>
          <w:sz w:val="24"/>
          <w:szCs w:val="24"/>
        </w:rPr>
        <w:br/>
        <w:t xml:space="preserve">A nudging – a viselkedési közgazdaságtan egyik fogalma – túlmutatva a szokásos értelemben vett motiváción, hatékonyan használható az emberi viselkedés befolyásolására anélkül, hogy korlátokat szabna gondolkodásunkban vagy jelentősen módosítaná gazdasági indítékainkat. Bár a nudging pozitív hatásait korábban már igazolták a járművezetés terén, a magyar Z generációs vezetőkre gyakorolt hatása még nem került elemzésre. Ezért a kutatás során az alábbi kérdés került megfogalmazásra: a nudging mely megközelítései alkalmazhatók a magyar Z generációs vezetők közlekedésbiztonsági tudatosságának és biztonságos vezetési szokásainak javítására, figyelembe véve demográfiai jellemzőiket, vezetéshez való viszonyukat és attitűdjeiket, hogy személyre szabott nudging stratégiákat alakíthassunk ki a legnagyobb hatékonyság érdekében?</w:t>
      </w:r>
      <w:r>
        <w:rPr>
          <w:color w:val="000000"/>
          <w:sz w:val="24"/>
          <w:szCs w:val="24"/>
        </w:rPr>
        <w:br/>
        <w:t xml:space="preserve">A nudging hatása célzott mintán alapuló kérdőíves kutatással került értékelésre. A nudging legnagyobb befolyással bíró módszereinek azonosítása faktorelemzéssel történt, amely eredményeként a viselkedés összehasonlítás, a természetes következmények és a tudásformálás tényezők bizonyultak a leghatásosabbnak. E faktorok rendre a variancia 25,192%-át, 20,952%-át és 16,599%-át magyarázzák. A nudging és a járművezetők tulajdonságai közti összefüggések elemzésére nemparametrikus tesztek segítségével került sor. Az eredmények szerint a nők pozitívabban reagálnak a természetes következményekre, mint a férfiak; azok, akik nem rendelkeznek saját autóval, pozitívabban reagálnak a viselkedés összehasonlításra, mint azok, akik rendelkeznek; továbbá azok, akik nem tudják, hogy az autójuk fel van-e szerelve diagnosztikai eszközökkel pozitívabban reagálnak a természetes következményekre, mint azok, akik biztosan tudják, hogy az autójuk rendelkezik-e ilyen eszközökkel vagy sem.</w:t>
      </w:r>
      <w:r>
        <w:rPr>
          <w:color w:val="000000"/>
          <w:sz w:val="24"/>
          <w:szCs w:val="24"/>
        </w:rPr>
        <w:br/>
        <w:t xml:space="preserve">Az eredmények alapján több ajánlás került megfogalmazásra a nudging közlekedésbiztonsági alkalmazására, mint az oktatási rendszer reformálása vagy új közlekedési táblák bevezetése. A kutatás eredményei hozzájárulhatnak a vezetők viselkedésének jobb megértéséhez és a biztonságosabb vezetési szokások kialakítását szolgáló stratégiák kidolgozásához a vizsgált populáció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67711">
    <w:multiLevelType w:val="hybridMultilevel"/>
    <w:lvl w:ilvl="0" w:tplc="16382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67711">
    <w:abstractNumId w:val="496677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232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