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MÉSZÁROS ALIZ ALEXA</w:t>
            </w:r>
          </w:p>
          <w:p w:rsidR="00C275A3" w:rsidRDefault="00CA6B74" w:rsidP="00C275A3">
            <w:pPr>
              <w:pStyle w:val="Hallgatokepzes"/>
            </w:pPr>
            <w:r w:rsidRPr="001067CD">
              <w:rPr>
                <w:i/>
              </w:rPr>
              <w:t>alison.jane199@gmail.com</w:t>
            </w:r>
            <w:r w:rsidRPr="001067CD">
              <w:rPr>
                <w:i/>
              </w:rPr>
              <w:br/>
            </w:r>
            <w:r w:rsidR="00A96AEC">
              <w:t>Magyar-média tanári szak</w:t>
            </w:r>
            <w:r w:rsidR="00A96AEC">
              <w:br/>
            </w:r>
            <w:r w:rsidR="00E77B23">
              <w:t>Osztatlan, 3. félév</w:t>
            </w:r>
          </w:p>
          <w:p w:rsidR="00C265CE" w:rsidRPr="009E5FF1" w:rsidRDefault="00E77B23" w:rsidP="00BA6BAF">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Csönge Tamás</w:t>
            </w:r>
          </w:p>
          <w:p w:rsidR="00DB4822" w:rsidRDefault="00DB4822" w:rsidP="00BA6BAF">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Boratológia - A Borat narratív elemzése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narratológia, dokumentumfilm, fikció, fokalizáció, homodiegetikus elbeszélés</w:t>
      </w:r>
      <w:r>
        <w:t xml:space="preserve"/>
      </w:r>
    </w:p>
    <w:p>
      <w:pPr>
        <w:widowControl w:val="on"/>
        <w:pBdr/>
        <w:spacing w:before="240" w:after="240" w:line="240" w:lineRule="auto"/>
        <w:ind w:left="0" w:right="0"/>
        <w:jc w:val="left"/>
      </w:pPr>
      <w:r>
        <w:rPr>
          <w:color w:val="000000"/>
          <w:sz w:val="24"/>
          <w:szCs w:val="24"/>
        </w:rPr>
        <w:t xml:space="preserve">A Borat (Larry Charles, 2006) című film kivételes narratív komplexitással rendelkezik. Összetettsége lehetővé teszi, hogy ne csak filmként, hanem filmszövegként tekintsünk rá, és értelmezéséhez igénybe vegyük az irodalomtudomány által felkínált terminológiát, (például: diegézis, fokalizáció, homo-, és heterodiegetikus narráció). Kutatásom elsődleges intenciója, hogy bizonyítsa az elméleti eszköztár filmekben való megragadhatóságát még egy narrativitásában komplikáltabb film esetében is, mint amilyen a Borat. Az elbeszéléselméleti apparátus mozgósításával és Bill Nichols dokumentumfilm-tipológiájának segítségével kísérletet teszek a Borat műfajának egzaktabb meghatározására, figyelembe véve a film valóságábrázolási módját. A dolgozatban továbbá felfejtem a valóság és fikcionalitás paralelizmusát, amely megkönnyíti a Borat pozícionálását a dokumentaritás és fikcionalitás határvonalán.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338988">
    <w:multiLevelType w:val="hybridMultilevel"/>
    <w:lvl w:ilvl="0" w:tplc="853134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338988">
    <w:abstractNumId w:val="453389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45117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