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BERTÓK ZSANETT</w:t>
            </w:r>
          </w:p>
          <w:p w:rsidR="00C275A3" w:rsidRDefault="00CA6B74" w:rsidP="00C275A3">
            <w:pPr>
              <w:pStyle w:val="Hallgatokepzes"/>
            </w:pPr>
            <w:r w:rsidRPr="001067CD">
              <w:rPr>
                <w:i/>
              </w:rPr>
              <w:t>bertokzsanett@gmail.com</w:t>
            </w:r>
            <w:r w:rsidRPr="001067CD">
              <w:rPr>
                <w:i/>
              </w:rPr>
              <w:br/>
            </w:r>
            <w:r w:rsidR="00A96AEC">
              <w:t>mechatronikai mérnök</w:t>
            </w:r>
            <w:r w:rsidR="00A96AEC">
              <w:br/>
            </w:r>
            <w:r w:rsidR="00E77B23">
              <w:t>MSc, 5.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Budai Csaba</w:t>
            </w:r>
          </w:p>
          <w:p w:rsidR="00DB4822" w:rsidRDefault="00DB4822" w:rsidP="00BA6BAF">
            <w:pPr>
              <w:pStyle w:val="Konzulensektitulus"/>
            </w:pPr>
            <w:r w:rsidRPr="00DB4822">
              <w:t>egyetemi docens, BME GPK</w:t>
            </w:r>
          </w:p>
        </w:tc>
      </w:tr>
      <w:tr w:rsidR="00DB4822" w:rsidTr="00DB4822">
        <w:tc>
          <w:tcPr>
            <w:tcW w:w="9854" w:type="dxa"/>
          </w:tcPr>
          <w:p w:rsidR="00DB4822" w:rsidRPr="00DB4822" w:rsidRDefault="00DB4822" w:rsidP="00BA6BAF">
            <w:pPr>
              <w:pStyle w:val="Konzulenseknev"/>
            </w:pPr>
            <w:r w:rsidRPr="00DB4822">
              <w:t>Dr. Stumpf Péter Pál</w:t>
            </w:r>
          </w:p>
          <w:p w:rsidR="00DB4822" w:rsidRDefault="00DB4822" w:rsidP="00BA6BAF">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Visszacsatolással történő linearizáció alkalmazási lehetőségei mechatronikai rendszerekben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nemlineáris szabályozás; érzékelőmentes szabályozás; visszacsatolásos linearizáció; villamos motorok; állapotmegfigyelés</w:t>
      </w:r>
      <w:r>
        <w:t xml:space="preserve"/>
      </w:r>
    </w:p>
    <w:p>
      <w:pPr>
        <w:widowControl w:val="on"/>
        <w:pBdr/>
        <w:spacing w:before="240" w:after="240" w:line="240" w:lineRule="auto"/>
        <w:ind w:left="0" w:right="0"/>
        <w:jc w:val="left"/>
      </w:pPr>
      <w:r>
        <w:rPr>
          <w:color w:val="000000"/>
          <w:sz w:val="24"/>
          <w:szCs w:val="24"/>
        </w:rPr>
        <w:t xml:space="preserve">A napjainkban egyre szélesebb körben elterjedt mechatronikai rendszerekben számos nemlineáris karakterisztikával jellemezhető eszköz található meg. Ezeknek a berendezéseknek szabályozása során figyelembe kell venni a rendszermodellben található nemlinearitásokat, így összetettebb, nemlineáris irányítási módszerek alkalmazása válik szükségszerűvé. Emellett ma már lehetőség nyílik ún. érzékelőmentes szabályozások megvalósítására, amelyek jellemzően nemlineáris állapotmegfigyelők alkalmazásán alapulnak. Az ilyen módszerek jelentős költségmegtakarítást és megbízhatóságot eredményezhetnek. Ennek következtében a korszerű, nemlineáris szabályozási és megfigyelési technikák alkalmazhatóságának vizsgálata napjainkban kiemelten fontos területté vált.</w:t>
      </w:r>
      <w:r>
        <w:rPr>
          <w:color w:val="000000"/>
          <w:sz w:val="24"/>
          <w:szCs w:val="24"/>
        </w:rPr>
        <w:br/>
        <w:t xml:space="preserve">A visszacsatolással történő linearizáció egy olyan nemlineáris szabályozási megközelítés, amely állapot-visszacsatolás segítségével pontosan képes linearizálni egy rendszert. Az így létrejövő rendszer a kiinduló nemlineáris rendszer közelítésektől mentes, egzakt linearizációja, így a lineáris rendszerekhez kifejlesztett eljárások közvetlenül alkalmazhatókká válnak.</w:t>
      </w:r>
      <w:r>
        <w:rPr>
          <w:color w:val="000000"/>
          <w:sz w:val="24"/>
          <w:szCs w:val="24"/>
        </w:rPr>
        <w:br/>
        <w:t xml:space="preserve">A visszacsatolásos linearizálás elvégzése után általában állapot-visszacsatolásos szabályozást alkalmaznak. Ennek a megközelítésnek azonban az a hátránya, hogy a belső állapotok alakulása nem követhető nyomon, ami például villamos motorok esetében nem megengedhető. Továbbá, az ilyen rendszerek esetében gyakran szükség van a szaturáció figyelembe vételére a szabályozó tervezése során, akár a belső állapotok esetén is, mivel a beavatkozószervek nem képesek tetszőleges nagyságú bemeneteket kiadni. Állapot-visszacsatolás mellett erre sincs lehetőség, ami tovább nehezíti a módszer gyakorlati alkalmazását. A dolgozat egyik célja, hogy olyan újszerű szabályozási stratégiát adjon, amely visszacsatolással linearizált rendszerekre alkalmazható. Az új módszertan egy villamos motorral hajtott inga esetén kerül bemutatásra.</w:t>
      </w:r>
      <w:r>
        <w:rPr>
          <w:color w:val="000000"/>
          <w:sz w:val="24"/>
          <w:szCs w:val="24"/>
        </w:rPr>
        <w:br/>
        <w:t xml:space="preserve">További célkitűzésként a dolgozat a visszacsatolásos linearizáció állapotmegfigyelésre való alkalmazásának lehetőségét vizsgálja. A kutatómunka rávilágít arra, hogy visszacsatolással linearizált rendszerekhez nemcsak tervezhető állapotmegfigyelő, hanem bármely irányítható rendszer esetén megadható egy olyan visszacsatoló tag, amely biztosítja a megfigyelhetőséget, még akkor is, ha a kiinduló rendszer nem volt megfigyelhető. Az új módszertan bemutatása egy eredetileg lineáris, de nem megfigyelhető rendszer megfigyelhetővé tételén keresztül történik.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99256">
    <w:multiLevelType w:val="hybridMultilevel"/>
    <w:lvl w:ilvl="0" w:tplc="99848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99256">
    <w:abstractNumId w:val="913992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754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