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KNÁB ISTVÁN GELLÉRT</w:t>
            </w:r>
          </w:p>
          <w:p w:rsidR="00C275A3" w:rsidRDefault="00CA6B74" w:rsidP="00C275A3">
            <w:pPr>
              <w:pStyle w:val="Hallgatokepzes"/>
            </w:pPr>
            <w:r w:rsidRPr="001067CD">
              <w:rPr>
                <w:i/>
              </w:rPr>
              <w:t>istvan.knab@edu.bme.hu</w:t>
            </w:r>
            <w:r w:rsidRPr="001067CD">
              <w:rPr>
                <w:i/>
              </w:rPr>
              <w:br/>
            </w:r>
            <w:r w:rsidR="00A96AEC">
              <w:t>Autonóm járműirányítási mérnök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Kővári Bálint</w:t>
            </w:r>
          </w:p>
          <w:p w:rsidR="00DB4822" w:rsidRDefault="00DB4822" w:rsidP="00BA6BAF">
            <w:pPr>
              <w:pStyle w:val="Konzulensektitulus"/>
            </w:pPr>
            <w:r w:rsidRPr="00DB4822">
              <w:t>PhD hallgató,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Tanítóminta-priorizálási eljárások vizsgálata folytonos kimenetű ágensek esetére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Gépi Tanulás, Megerősítéses Tanulás, Tanítóminta-priorizálás,</w:t>
      </w:r>
      <w:r>
        <w:t xml:space="preserve"/>
      </w:r>
    </w:p>
    <w:p>
      <w:pPr>
        <w:widowControl w:val="on"/>
        <w:pBdr/>
        <w:spacing w:before="240" w:after="240" w:line="240" w:lineRule="auto"/>
        <w:ind w:left="0" w:right="0"/>
        <w:jc w:val="left"/>
      </w:pPr>
      <w:r>
        <w:rPr>
          <w:color w:val="000000"/>
          <w:sz w:val="24"/>
          <w:szCs w:val="24"/>
        </w:rPr>
        <w:t xml:space="preserve">A Mesterséges Intelligencia már mindenki életének a szerves részét képzi. Ahogyan napjainkra a hardverek teljesítménye utólérte a Gépi Tanulásos algoritmusok valós idejű futásához elengedhetetlen követelményeket, számos területen terjed a Deep Learning alapú modellek és neurális hálózatok használata. A valós idejű döntéshozás mellett viszont egyes rendszerek kialakítása esetén megfontolandó tényező a tanítás, hiszen jelentős anyagi vonzatokkal járhat ez az offline folyamat. Számos módszer létezik a gyorsabb tanítás megvalósítására, melyek közül kedvelt eljárások Megerősítéses Tanulás terén a hiperparaméter optimalizálás, a reward függvények tanítás előtti kiértékelése valamint a memóriából tanuló algoritmusok esetén a priorizált tanítóminta visszajátszás. A 2016-ban megjelent Prioritized Experience Replay a Google DeepMind által fejlesztett módszer, ami a mintákat a Temporal Difference Error szerint cimkézi fel, ezzel nagyobb valószínűséggel mintavételezve azokat a tapasztalatokat, amik nagyobb mértékben térnek el az ágens jelenlegi ismerete szerinti optimálistól, így többet tud belőle tanulni. Diszkrét kimenetű algoritmusok terén fellelhetőek olyan kutatások, melyekben más metrikák gyorsabb konvergenciát eredményeznek az elsőként említett alkalmazásánál. A mérnöki problémák viszont sokszor folytonos kimenetet igényelnek. Ennek fényében a dolgozat a Soft Actor Critic nevű folytonos döntési terű algoritmuson mutat be egy sajátos priorizálási technikát, ami szélesebb skálán való alkalmazhatóságot biztosít a műszaki tuodományok terén, konvergencia görbéit több környezeten végzett tanítást követően kiértékelve szemléltetve a téma kutatásának jelentőségét.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133466">
    <w:multiLevelType w:val="hybridMultilevel"/>
    <w:lvl w:ilvl="0" w:tplc="856867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133466">
    <w:abstractNumId w:val="131334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26911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