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KÁLNAI ÁRON</w:t>
            </w:r>
          </w:p>
          <w:p w:rsidR="00C275A3" w:rsidRDefault="00CA6B74" w:rsidP="00C275A3">
            <w:pPr>
              <w:pStyle w:val="Hallgatokepzes"/>
            </w:pPr>
            <w:r w:rsidRPr="001067CD">
              <w:rPr>
                <w:i/>
              </w:rPr>
              <w:t>aronkalnai@gmail.com</w:t>
            </w:r>
            <w:r w:rsidRPr="001067CD">
              <w:rPr>
                <w:i/>
              </w:rPr>
              <w:br/>
            </w:r>
            <w:r w:rsidR="00A96AEC">
              <w:t>vegyészmérnöki szak</w:t>
            </w:r>
            <w:r w:rsidR="00A96AEC">
              <w:br/>
            </w:r>
            <w:r w:rsidR="00E77B23">
              <w:t>BSc, 7. félév</w:t>
            </w:r>
          </w:p>
          <w:p w:rsidR="00C265CE" w:rsidRPr="009E5FF1" w:rsidRDefault="00E77B23" w:rsidP="00BA6BAF">
            <w:pPr>
              <w:pStyle w:val="Hallgatointezmeny-kar"/>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Galata Dorián lászló</w:t>
            </w:r>
          </w:p>
          <w:p w:rsidR="00DB4822" w:rsidRDefault="00DB4822" w:rsidP="00BA6BAF">
            <w:pPr>
              <w:pStyle w:val="Konzulensektitulus"/>
            </w:pPr>
            <w:r w:rsidRPr="00DB4822">
              <w:t>tudományos munkatárs,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Porkeverék komponensenkénti szemcseméret-eloszlásának meghatározása gépi látás és mesterséges intelligencia segítségével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porhomogenizálás; gépi látás; mesterséges intelligencia; szemcseméret-eloszlás; folyamatkövető- és elemző technológiák</w:t>
      </w:r>
      <w:r>
        <w:t xml:space="preserve"/>
      </w:r>
    </w:p>
    <w:p>
      <w:pPr>
        <w:widowControl w:val="on"/>
        <w:pBdr/>
        <w:spacing w:before="240" w:after="240" w:line="240" w:lineRule="auto"/>
        <w:ind w:left="0" w:right="0"/>
        <w:jc w:val="left"/>
      </w:pPr>
      <w:r>
        <w:rPr>
          <w:color w:val="000000"/>
          <w:sz w:val="24"/>
          <w:szCs w:val="24"/>
        </w:rPr>
        <w:t xml:space="preserve">A gyógyszeriparban az utóbbi években jelentős eltolódás figyelhető meg a hagyományos szakaszos gyártástól a folyamatos gyártási technológiák irányába. Ennek a változásnak legfőbb célja a fokozott biztonság és minőség-ellenőrzés. Ez az átmenet nagy figyelmet von magára és ennek keretein belül egyre nagyobb hangsúly kerül a különböző, gyógyszeriparban használt porok, valamint granulátumok vizsgálatára. Az újabban végzett fejlesztések során elsősorban az in-line vizsgálati módszerek élveznek prioritást, melyek segítségével valós idejű információk nyerhetők és a különböző folyamati paraméterek ellenőrzésének optimalizálásában is előrelépések érhetők el. A gyógyszeriparban felhasznált porkeverékek szemcséinek két legfontosabb tulajdonsága a méretük és az alakjuk. Ezek a paraméterek kihatnak a készítmény feldolgozására, gyártására és a hatásosságára is, így az egyes komponensek tulajdonságainak ismerete nagy jelentőséggel bír. Különösen fontos, hogy a porkeverékeket alkotó komponensek tulajdonságait külön-külön ismerjük, hiszen azok az adott készítményben betöltött eltérő funkciójukhoz hasonlóan más és más karakterisztikájúak. Munkám célja egy olyan technológia kifejlesztése volt, mely gyógyszeripari porkeverékek teljes, valós idejű átvizsgálására használható és ami képes a porkeverékeket alkotó komponensek szemcséinek külön-külön történő vizsgálatára. Hipotézisem az volt, hogy egy gépi látáson, mesterséges intelligencián és képelemzésen alapuló rendszer képes lehet porkeverékek szemcséinek felismerésére, az egyes komponensek megkülönböztetésére és a komponensenkénti szemcseméret-eloszlás meghatározására. Az objektumok (szemcsék) felismerését a YOLOv5 neurális hálóval, a felismert szemcsék méretének meghatározását pedig klasszikus képelemzéssel, egy saját készítésű Matlab algoritmus segítségével végeztem. Végeredményben a fejlesztett módszer képes volt a porkeverékekről készített videókon található eltérő komponensek szemcséinek felismerésére és az egyes anyagokhoz tartozó szemcseméret-eloszlások meghatározására, melyhez a felismert részecskék minimális Feret-átmérőjét használta. Az in-line rendszerrel kapott eredményeket ismert nagyítású mikroszkóppal készített képek elemzésével validáltam. A két módszer eredményei minden esetben jó egyezést mutattak, így a fejlesztett technológia in-line alkalmazásban hatékonynak bizonyult. Ezt kihasználva a módszer beépíthető a gyártási folyamatokba, ezáltal nagy előrelépést hozva a gyógyszeripari minőségbiztosításban.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29141">
    <w:multiLevelType w:val="hybridMultilevel"/>
    <w:lvl w:ilvl="0" w:tplc="87785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29141">
    <w:abstractNumId w:val="287291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1549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