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SZEIP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szeip.judit@gmail.com</w:t>
            </w:r>
            <w:r w:rsidRPr="001067CD">
              <w:rPr>
                <w:i/>
              </w:rPr>
              <w:br/>
            </w:r>
            <w:r w:rsidR="00A96AEC">
              <w:t>Gyógyszervegyész-mérnök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Zsombor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Hirsch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Probiotikus kakaópor készítmény előállítása folyamatos üzemű granulálási technológiával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folyamatos üzemű granulálás; granulátumok; probiotikum; Lactobacillus acidophilus; kakaópor készítmény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probiotikus készítmények jelentősége folyamatosan nő napjainkban. A szervezet mikrobiomjának megfelelő egyensúlyban tartásával megelőzhetők különböző betegségek, ezért érdemes olyan jótékony baktériumokat bejuttatni a szervezetünkbe, amelyek támogatják a bélflóra egészséges működését. A probiotikumok beviteléhez azonban célszerű olyan készítményeket fejleszteni, melyek akár gyermekek számára is könnyen alkalmazhatók. Ilyen termékek lehetnek például a kakaópor alapú probiotikum-tartalmú készítmények.</w:t>
      </w:r>
      <w:r>
        <w:rPr>
          <w:color w:val="000000"/>
          <w:sz w:val="24"/>
          <w:szCs w:val="24"/>
        </w:rPr>
        <w:br/>
        <w:t xml:space="preserve">Az instant kakaóitalok nagy népszerűségnek örvendenek a gyors és egyszerű elkészítésüknek köszönhetően, főleg a gyermekek körében. Ezeknek a készítményeknek a legalapvetőbb összetevője a kakaópor, ami azonban a benne található kakaóvaj és egyéb hidrofób összetevők miatt nagyon rosszul oldódik vízben és tejben egyaránt, ezért az instant kakaóitalok gyártási technológiája során a kakaópor nedvesíthetőségén és oldhatóságán javítani kell. Másrészt a kakaópor rossz porfolyási tulajdonságait is fontos kiküszöbölni az egyszerűbb adagolhatóság elősegítése végett. A hatékony gyártás megvalósításához és a porfolyási tulajdonságok javításához a granulálás egy ígéretes módszer lehet, mely egy gyakran alkalmazott, folyamatos üzemmódban is megvalósítható technológia. Ennek egyik típusa a nedves granulálás, ahol valamilyen folyadékot használnak kötőanyagként a szemcsék összetapasztására, az agglomerátumképzésre. Ez a módszer alkalmas lehet arra, hogy kakaópor alapú probiotikum-tartalmú készítményeket gyártsunk, így a gyermekek számára fejlesztett probiotikumok palettája bővíthetővé válhat.</w:t>
      </w:r>
      <w:r>
        <w:rPr>
          <w:color w:val="000000"/>
          <w:sz w:val="24"/>
          <w:szCs w:val="24"/>
        </w:rPr>
        <w:br/>
        <w:t xml:space="preserve">Kutatómunkám célja ezért egy probiotikus kakaópor előállítása volt. Célom eléréséhez egy olyan baktérium integrációját végeztem el a kakaóporba, amely segíti a bélflóra működését. A kiválasztott törzs a Lactobacillus acidophilus volt, ami egy jótékony hatású baktérium, hozzájárul a bélflóra egyensúlyának fenntartásához. Tejsavat termel, ezzel csökkentve a bélrendszer pH-ját, gátolva a káros mikroorganizmusok elszaporodását, továbbá elősegíti az emésztést, csökkenti a puffadást. A baktériumot a granuláló folyadékba szuszpendálva végeztem el a kakaópor granulálását, így kapva probiotikus kakaó granulátumokat.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02239">
    <w:multiLevelType w:val="hybridMultilevel"/>
    <w:lvl w:ilvl="0" w:tplc="86420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02239">
    <w:abstractNumId w:val="930022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453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