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VIRGA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virganina@gmail.com</w:t>
            </w:r>
            <w:r w:rsidRPr="001067CD">
              <w:rPr>
                <w:i/>
              </w:rPr>
              <w:br/>
            </w:r>
            <w:r w:rsidR="00A96AEC">
              <w:t>Angol nyelv- és kultúra, orosz nyelv-és kultúra tanára </w:t>
            </w:r>
            <w:r w:rsidR="00A96AEC">
              <w:br/>
            </w:r>
            <w:r w:rsidR="00E77B23">
              <w:t>MA,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Mathey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Szovjet-amerikai kapcsolatok 1942-45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Szovjetunió; Amerikai Egyesült Államok; diplomácia; második világháború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előadásom témája a Szovjetunió és az Amerikai Egyesült Államok közötti gazdasági-politikai- és katonai kapcsolatok, melyek hozzájárultak a Náci Németország legyőzéséhez, továbbá rávilágítani azokra a konfliktusokra, amelyek később elvezetnek a Hidegháborúhoz. Véleményem szerint ez a téma azért is nagyon fontos, mert a két ország közötti konfliktus a mai kor politikáját is nagymértékben befolyásolja. A Hidegháborús időszak hatásait pedig mai napig lehet érezni, különösen a kelet európai országokban. Az előadásom célja pedig, hogy megtaláljam a Hidegháborúhoz vezető út kezdetét, és beszámoljak róluk. Sokan, sokféleképpen írtak már a második világháborúról, de a kutatásom során kevés olyan forrást találtam, amely kifejezetten a két ország közötti diplomáciát, konfliktusokat tárgyalták volna, úgy, hogy az egész világháborún végig kísérték volna, a legtöbb helyen röviden említik az időszakot, mint egy előzményét a Hidegháborúnak, vagy egy-egy konfliktussal foglalkoznak kiemelten. A legtöbb szakirodalom pedig azt írja, hogy a konfliktushoz pedig az vezetett, hogy az amerikaiak nem voltak hajlandóak megosztani az atombomba terveit a szovjetekkel. Erre azonban jó oka volt az Egyesült Államoknak, továbbá nem ez volt az első konfliktus a két ország között. Véleményem szerint több tényező is hozzájárult ahhoz, hogy a két ország szövetségi kapcsolata végül felbomlott, a következőkben ezeket szeretném összegyűjteni és részletesebben, kronológiai sorrend szerint röviden elemezni.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42556">
    <w:multiLevelType w:val="hybridMultilevel"/>
    <w:lvl w:ilvl="0" w:tplc="82995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42556">
    <w:abstractNumId w:val="52942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987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