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LUKACSICS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lukacsicsviktoria@gmail.com</w:t>
            </w:r>
            <w:r w:rsidRPr="001067CD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Legéndy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Kihívás feloldva: a gamifikáció szerepe a Z generációs munkavállalók motiválásában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gamifikáció; Z generáció; képzési terv; munkavállalói lojalitás;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gyakrabban felmerülő probléma a munkahelyeken megjelenő fluktuáció, ami elsősorban a Z generáció tagjainak köszönhető. A korábbi nemzedékekkel ellentétben nem töltik egész életüket egyetlen munkahelyen. Épp ellenkezőleg: amennyiben szükségleteiket nem elégítik ki megfelelően és hiányosságokat tapasztalnak, könnyen váltanak egy jobb állás lehetőség reményében. Mindkét fél nehézségekbe ütközik ezáltal: a fiataloknak folyamatosan új munkát kell keresniük és új környezetbe kell beilleszkedniük, míg a cégek nagy költséggel és a szervezetet jól ismerő szakemberek hiányával küszködnek.</w:t>
      </w:r>
      <w:r>
        <w:rPr>
          <w:color w:val="000000"/>
          <w:sz w:val="24"/>
          <w:szCs w:val="24"/>
        </w:rPr>
        <w:br/>
        <w:t xml:space="preserve">A Z generáció tagjai digitális korban szocializálódtak, így a videójátékok és azok hatásai a korábbi időkhöz képest megváltoztatták az élettel kapcsolatos elvárásaikat. Az innováció, a szórakozás, a rugalmasság és a folyamatos visszajelzés teljesen alapvető lett náluk. Ezek alapján jól látható, hogy a Z generáció hatalmas változásokat hoz magával. Ezeket a hullámokat vagy meglovagolják, vagy belefulladnak az elavult rendszerek szerint működő vállalatok.</w:t>
      </w:r>
      <w:r>
        <w:rPr>
          <w:color w:val="000000"/>
          <w:sz w:val="24"/>
          <w:szCs w:val="24"/>
        </w:rPr>
        <w:br/>
        <w:t xml:space="preserve">Az újfajta igények kielégítésére megjelenő és külföldön egyre népszerűbbé váló módszer a gamifikáció. Számos területen alkalmazzák a játékosítást, ami az unalmasabb folyamatokat élvezetesebbé teszi. Az oktatás és marketing mellett a vállalatok belső kommunikációjában is egyre gyakrabban használt eszköz. A jelenlegi kutatás célja ennek feltárása volt és megtudni, hogy a gamifikáció által a Z generációsók munkahelyi lojalitása növelhető-e.</w:t>
      </w:r>
      <w:r>
        <w:rPr>
          <w:color w:val="000000"/>
          <w:sz w:val="24"/>
          <w:szCs w:val="24"/>
        </w:rPr>
        <w:br/>
        <w:t xml:space="preserve">A kutatást követően fény derült arra, hogy az elköteleződés ennél a nemzedéknél társadalmi probléma, aminek megoldására a gamifikáció limitált rendszere nem jelent megoldást. A munkajellegéből vagy a közösség és vezetők személyéből adódó problémák megoldására nem hivatott. Ezzel ellentétben közösségépítésre, a visszajelzések kialakítására és a fejlődés támogatására alkalmas. Az elhivatottság és szorgalom hiánya a belső motiváció segítségével képes enyhíteni ezt a problémát. Egy szórakoztató, közösségépítést kiemelkedően támogató, személyreszabható és fejlődésnek keretet adó gamifikációs rendszer képes segíteni a munkavállalói lojalitás növelésén.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43544">
    <w:multiLevelType w:val="hybridMultilevel"/>
    <w:lvl w:ilvl="0" w:tplc="71816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43544">
    <w:abstractNumId w:val="96643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023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