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SCHMAL JÚLIA KAROLA</w:t>
            </w:r>
          </w:p>
          <w:p w:rsidR="00C275A3" w:rsidRDefault="00CA6B74" w:rsidP="00C275A3">
            <w:pPr>
              <w:pStyle w:val="Hallgatokepzes"/>
            </w:pPr>
            <w:r w:rsidRPr="001067CD">
              <w:rPr>
                <w:i/>
              </w:rPr>
              <w:t>schmal.karola@gmail.com</w:t>
            </w:r>
            <w:r w:rsidRPr="001067CD">
              <w:rPr>
                <w:i/>
              </w:rPr>
              <w:br/>
            </w:r>
            <w:r w:rsidR="00A96AEC">
              <w:t>újlatin nyelvek és kultúrák (francia szakirány)</w:t>
            </w:r>
            <w:r w:rsidR="00A96AEC">
              <w:br/>
            </w:r>
            <w:r w:rsidR="00E77B23">
              <w:t>BA, 5. félév</w:t>
            </w:r>
          </w:p>
          <w:p w:rsidR="00C265CE" w:rsidRPr="009E5FF1" w:rsidRDefault="00E77B23" w:rsidP="00BA6BAF">
            <w:pPr>
              <w:pStyle w:val="Hallgatointezmeny-kar"/>
              <w:rPr>
                <w:b/>
                <w:caps/>
              </w:rPr>
            </w:pPr>
            <w:r>
              <w:t>Szegedi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Kovács Katalin</w:t>
            </w:r>
          </w:p>
          <w:p w:rsidR="00DB4822" w:rsidRDefault="00DB4822" w:rsidP="00BA6BAF">
            <w:pPr>
              <w:pStyle w:val="Konzulensektitulus"/>
            </w:pPr>
            <w:r w:rsidRPr="00DB4822">
              <w:t>egyetemi docens,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Múzsa, művész, modern nő? A női szerep fejlődése a művészeti életben Camille Claudel példáján keresztül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művészet, nő, múzsa, modern, szobrászat</w:t>
      </w:r>
      <w:r>
        <w:t xml:space="preserve"/>
      </w:r>
    </w:p>
    <w:p>
      <w:pPr>
        <w:widowControl w:val="on"/>
        <w:pBdr/>
        <w:spacing w:before="240" w:after="240" w:line="240" w:lineRule="auto"/>
        <w:ind w:left="0" w:right="0"/>
        <w:jc w:val="left"/>
      </w:pPr>
      <w:r>
        <w:rPr>
          <w:color w:val="000000"/>
          <w:sz w:val="24"/>
          <w:szCs w:val="24"/>
        </w:rPr>
        <w:t xml:space="preserve">Dans ce travail, j’explore la tension entre deux rôles qu’ont pu occuper les femmes qui ont inspiré la création artistique dans la France de la fin du XIXe siècle : celui de muses et celui de femmes artistes. Ma recherche examine la transition entre ces deux rôles, en partant de l’hypothèse que les femmes qui ont inspiré l’art et celles qui l’ont créé ont occupé des positions très différentes : alors que le premier rôle impliquait la passivité et la subordination aux hommes, le second incarnait l’autonomie et l’indépendance. Pour explorer cette question in concreto, je prends l’exemple de Camille Claudel (1864 -1943). Artiste et muse, Camille Claudel appartient à la fois au monde artistique, où les femmes sont avant tout des sources d’inspiration, et à la société moderne, où elles peuvent devenir des créatrices libres et reconnues, indépendantes des hommes. C’est pourquoi la tragédie de sa vie peut être vue non seulement comme une tragédie personnelle, mais aussi comme une tragédie résultant du conflit social entre ces deux rôles. Mon travail est divisé en trois parties principales. Dans la première partie, j’examine la représentation des femmes dans la seconde moitié du XIXe siècle, en mettant l’accent sur la perception sociale des femmes artistes et des femmes qui ont inspiré les grands artistes. Je me concentre ensuite sur Camille Claudel, en décrivant brièvement les principales étapes de sa vie, puis en analysant ses œuvres majeures et sa relation avec Auguste Rodin. Enfin, dans la troisième partie, je montre comment sa tentative d’émancipation se heurtait à des résistances de toutes parts : l’évolution rapide de la société dans laquelle elle vivait était suffisante pour lui donner l’espoir d’être une artiste à part entière, mais pas assez pour qu’elle y parvienne réellement.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466394">
    <w:multiLevelType w:val="hybridMultilevel"/>
    <w:lvl w:ilvl="0" w:tplc="504279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466394">
    <w:abstractNumId w:val="7446639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14799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