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nagy.csongor19@gmail.com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Felületi plazmonok időbontott ellipszometriai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felületi plazmon; femtoszekundumos lézer; pumpa-próba mérési elv; ellipszomteria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 jelenkori kutatási területei között kitüntetett helyet foglal el a felületi plazmon polaritonok kutatása. A felületi plazmonok elősegíthetik az optoelektronikai eszközök fejlesztését és jelentős szerepet játszanak a felületi spektroszkópiai módszerek érzékenyebbé tételében.</w:t>
      </w:r>
      <w:r>
        <w:rPr>
          <w:color w:val="000000"/>
          <w:sz w:val="24"/>
          <w:szCs w:val="24"/>
        </w:rPr>
        <w:br/>
        <w:t xml:space="preserve">Dolgozatomban azt mutatom be, hogy miként tudtam egy diffrakciós ráccsal ellátott aranymintán plazmonokat vizsgálni pumpa-próba módszerrel. Ehhez az ELI-ALPS kutatóintézetben működő, Ultragyors Nanotudomány kutatócsoport által épített ultragyors ellipszométert használtam. A mérések alapelve az, hogy egy kettéosztott lézernyaláb egyik részével plazmonhullámokat gerjesztünk a minta felületén kialakított rács segítségével. A nyaláb másik feléből különböző optikai elemekkel ismert polarizációjú fényt hozunk létre. Ezzel a rács környezetének reflexiós tulajdonságát vizsgáltuk femtoszekundumos időbeli felbontással. Ehhez a visszavert fényt egy spektrométerbe vezettük, és a spektrum változásaiból vontunk le következtetéseket.</w:t>
      </w:r>
      <w:r>
        <w:rPr>
          <w:color w:val="000000"/>
          <w:sz w:val="24"/>
          <w:szCs w:val="24"/>
        </w:rPr>
        <w:br/>
        <w:t xml:space="preserve">Dolgozatomban bemutatom az ellipszometria alapjait, kitérek a plazmonok elméleti tárgyalására, részletesen bemutatom a berendezést, illetve a mérések menetét is. Méréseimből következtetéseket vonok le a plazmon terjedési sebességét és a lecsengési idejét illetően, valamint meghatározom azt a térbeli tartományt, ahol a plazmonterjedés az arany optikai tulajdonságait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26961">
    <w:multiLevelType w:val="hybridMultilevel"/>
    <w:lvl w:ilvl="0" w:tplc="90993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26961">
    <w:abstractNumId w:val="763269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16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