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KITTI SOMOGYI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skitti1115@gmail.com</w:t>
            </w:r>
            <w:r w:rsidRPr="001067CD">
              <w:rPr>
                <w:i/>
              </w:rPr>
              <w:br/>
            </w:r>
            <w:r w:rsidR="00A96AEC">
              <w:t>commerce and marketing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Economics and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Anita Kéri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 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FACTORS INFLUENCING UNIVERSITY STUDY PROGRAM SWITCHING BEHAVIOUR AT THE UNIVERSITY OF SZEGED, FACULTY OF ECONOMICS AND BUSINESS ADMINISTRATION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higher education, motivation, satisfaction, prior expectations, change of major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is to examine the factors influencing university change at the Faculty of Economics of</w:t>
      </w:r>
      <w:r>
        <w:rPr>
          <w:color w:val="000000"/>
          <w:sz w:val="24"/>
          <w:szCs w:val="24"/>
        </w:rPr>
        <w:br/>
        <w:t xml:space="preserve">the University of Szeged in order to explore the positive or negative benefits of the changing the</w:t>
      </w:r>
      <w:r>
        <w:rPr>
          <w:color w:val="000000"/>
          <w:sz w:val="24"/>
          <w:szCs w:val="24"/>
        </w:rPr>
        <w:br/>
        <w:t xml:space="preserve">university major. My topic is extremely relevant, considering that in almost every grade there is a</w:t>
      </w:r>
      <w:r>
        <w:rPr>
          <w:color w:val="000000"/>
          <w:sz w:val="24"/>
          <w:szCs w:val="24"/>
        </w:rPr>
        <w:br/>
        <w:t xml:space="preserve">full-time student of the faculty who has changed major.</w:t>
      </w:r>
      <w:r>
        <w:rPr>
          <w:color w:val="000000"/>
          <w:sz w:val="24"/>
          <w:szCs w:val="24"/>
        </w:rPr>
        <w:br/>
        <w:t xml:space="preserve">In terms of practical use, students can uncover some weaknesses of university education, the</w:t>
      </w:r>
      <w:r>
        <w:rPr>
          <w:color w:val="000000"/>
          <w:sz w:val="24"/>
          <w:szCs w:val="24"/>
        </w:rPr>
        <w:br/>
        <w:t xml:space="preserve">improvement of which is essential in the future in the changing Hungarian higher education market.</w:t>
      </w:r>
      <w:r>
        <w:rPr>
          <w:color w:val="000000"/>
          <w:sz w:val="24"/>
          <w:szCs w:val="24"/>
        </w:rPr>
        <w:br/>
        <w:t xml:space="preserve">Furthermore, finding suitable career paths for students can help reduce unemployment and shortage</w:t>
      </w:r>
      <w:r>
        <w:rPr>
          <w:color w:val="000000"/>
          <w:sz w:val="24"/>
          <w:szCs w:val="24"/>
        </w:rPr>
        <w:br/>
        <w:t xml:space="preserve">of labour.</w:t>
      </w:r>
      <w:r>
        <w:rPr>
          <w:color w:val="000000"/>
          <w:sz w:val="24"/>
          <w:szCs w:val="24"/>
        </w:rPr>
        <w:br/>
        <w:t xml:space="preserve">Data for my research was collected in the from of in-depth interviews and an online questionnaire.</w:t>
      </w:r>
      <w:r>
        <w:rPr>
          <w:color w:val="000000"/>
          <w:sz w:val="24"/>
          <w:szCs w:val="24"/>
        </w:rPr>
        <w:br/>
        <w:t xml:space="preserve">During the qualitative research, in the fall semester of 2024/25, I conducted 7 in-depth interviews</w:t>
      </w:r>
      <w:r>
        <w:rPr>
          <w:color w:val="000000"/>
          <w:sz w:val="24"/>
          <w:szCs w:val="24"/>
        </w:rPr>
        <w:br/>
        <w:t xml:space="preserve">with students changing major within the University of Szeged, all of whom were full-time,</w:t>
      </w:r>
      <w:r>
        <w:rPr>
          <w:color w:val="000000"/>
          <w:sz w:val="24"/>
          <w:szCs w:val="24"/>
        </w:rPr>
        <w:br/>
        <w:t xml:space="preserve">undergraduate students. Among them, 4 undergraduate students were close to graduation and the other</w:t>
      </w:r>
      <w:r>
        <w:rPr>
          <w:color w:val="000000"/>
          <w:sz w:val="24"/>
          <w:szCs w:val="24"/>
        </w:rPr>
        <w:br/>
        <w:t xml:space="preserve">3 students graduated in the spring semester of 2023/2024, 1 of whom continued their studies at the</w:t>
      </w:r>
      <w:r>
        <w:rPr>
          <w:color w:val="000000"/>
          <w:sz w:val="24"/>
          <w:szCs w:val="24"/>
        </w:rPr>
        <w:br/>
        <w:t xml:space="preserve">faculty for a master's degree. My questionnaire edited by Google Forms was published in the</w:t>
      </w:r>
      <w:r>
        <w:rPr>
          <w:color w:val="000000"/>
          <w:sz w:val="24"/>
          <w:szCs w:val="24"/>
        </w:rPr>
        <w:br/>
        <w:t xml:space="preserve">Facebook groups of each grade of the University of Szeged GTK and was sent out with the help of</w:t>
      </w:r>
      <w:r>
        <w:rPr>
          <w:color w:val="000000"/>
          <w:sz w:val="24"/>
          <w:szCs w:val="24"/>
        </w:rPr>
        <w:br/>
        <w:t xml:space="preserve">the Study Department of the University of Szeged.</w:t>
      </w:r>
      <w:r>
        <w:rPr>
          <w:color w:val="000000"/>
          <w:sz w:val="24"/>
          <w:szCs w:val="24"/>
        </w:rPr>
        <w:br/>
        <w:t xml:space="preserve">I wanted to give a greater insight into the factors influencing major change within the University</w:t>
      </w:r>
      <w:r>
        <w:rPr>
          <w:color w:val="000000"/>
          <w:sz w:val="24"/>
          <w:szCs w:val="24"/>
        </w:rPr>
        <w:br/>
        <w:t xml:space="preserve">of Szeged. In my research, it was revealed that there may be differences between the motivations</w:t>
      </w:r>
      <w:r>
        <w:rPr>
          <w:color w:val="000000"/>
          <w:sz w:val="24"/>
          <w:szCs w:val="24"/>
        </w:rPr>
        <w:br/>
        <w:t xml:space="preserve">behind the change of university major, but the conclusion is that the deviation of personal interests</w:t>
      </w:r>
      <w:r>
        <w:rPr>
          <w:color w:val="000000"/>
          <w:sz w:val="24"/>
          <w:szCs w:val="24"/>
        </w:rPr>
        <w:br/>
        <w:t xml:space="preserve">from the curriculum had the greatest influence on students’ decision to switch majors. From the results</w:t>
      </w:r>
      <w:r>
        <w:rPr>
          <w:color w:val="000000"/>
          <w:sz w:val="24"/>
          <w:szCs w:val="24"/>
        </w:rPr>
        <w:br/>
        <w:t xml:space="preserve">obtained, it can be concluded that it would be worthwhile to expand the range of university marketing</w:t>
      </w:r>
      <w:r>
        <w:rPr>
          <w:color w:val="000000"/>
          <w:sz w:val="24"/>
          <w:szCs w:val="24"/>
        </w:rPr>
        <w:br/>
        <w:t xml:space="preserve">tools and platforms so that applicants can find the most suitable major. I believe that my research</w:t>
      </w:r>
      <w:r>
        <w:rPr>
          <w:color w:val="000000"/>
          <w:sz w:val="24"/>
          <w:szCs w:val="24"/>
        </w:rPr>
        <w:br/>
        <w:t xml:space="preserve">point out some influencing factors and development points that can contribute to the future</w:t>
      </w:r>
      <w:r>
        <w:rPr>
          <w:color w:val="000000"/>
          <w:sz w:val="24"/>
          <w:szCs w:val="24"/>
        </w:rPr>
        <w:br/>
        <w:t xml:space="preserve">development of the university and other higher education institutions.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62901">
    <w:multiLevelType w:val="hybridMultilevel"/>
    <w:lvl w:ilvl="0" w:tplc="67325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62901">
    <w:abstractNumId w:val="91962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721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