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BIRIZDÓ LIZA MÁRIA</w:t>
            </w:r>
          </w:p>
          <w:p w:rsidR="00C275A3" w:rsidRDefault="00CA6B74" w:rsidP="00C275A3">
            <w:pPr>
              <w:pStyle w:val="Hallgatokepzes"/>
            </w:pPr>
            <w:r w:rsidRPr="001067CD">
              <w:rPr>
                <w:i/>
              </w:rPr>
              <w:t>birizdo.liza@gmail.com</w:t>
            </w:r>
            <w:r w:rsidRPr="001067CD">
              <w:rPr>
                <w:i/>
              </w:rPr>
              <w:br/>
            </w:r>
            <w:r w:rsidR="00A96AEC">
              <w:t>Képi Ábrázolás</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Szántó István</w:t>
            </w:r>
          </w:p>
          <w:p w:rsidR="00DB4822" w:rsidRDefault="00DB4822" w:rsidP="00BA6BAF">
            <w:pPr>
              <w:pStyle w:val="Konzulensektitulus"/>
            </w:pPr>
            <w:r w:rsidRPr="00DB4822">
              <w:t>adjunktus,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Derkovits Gyula Képregény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képregény, tusrajz, világháború, bajtárs, festő, textúra</w:t>
      </w:r>
      <w:r>
        <w:t xml:space="preserve"/>
      </w:r>
    </w:p>
    <w:p>
      <w:pPr>
        <w:widowControl w:val="on"/>
        <w:pBdr/>
        <w:spacing w:before="240" w:after="240" w:line="240" w:lineRule="auto"/>
        <w:ind w:left="0" w:right="0"/>
        <w:jc w:val="left"/>
      </w:pPr>
      <w:r>
        <w:rPr>
          <w:color w:val="000000"/>
          <w:sz w:val="24"/>
          <w:szCs w:val="24"/>
        </w:rPr>
        <w:t xml:space="preserve">A képregény egy egylapos, rövidített formátumú történet, melyben feldolgozom és kiegészítem Derkovits Gyula életszakaszának egy részét, mikor sorkatonának jelentkezett az első világháború kitörésekor. Ez a fronton készült, Elesett bajtárs (1914) című rajza körül bontakozik ki, melynek a keletkezését vizualizálom, feltételesen, miként történhetett, illetve az utána következő Bécsben töltött idejét. Az egész képregény Photoshopban és Illustratorban készült, textúrákat felhasználva, főként Derkovits tusrajzai, metszetei példáira, amivel az én sajátos stílusom is keveredik.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13999">
    <w:multiLevelType w:val="hybridMultilevel"/>
    <w:lvl w:ilvl="0" w:tplc="22238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13999">
    <w:abstractNumId w:val="21513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179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