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BOLYKINÉ BREZÓ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bolykine.szilvia@gmail.com</w:t>
            </w:r>
            <w:r w:rsidRPr="001067CD">
              <w:rPr>
                <w:i/>
              </w:rPr>
              <w:br/>
            </w:r>
            <w:r w:rsidR="00A96AEC">
              <w:t>Szakvédőnő mesterképzési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Simon Nóra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Béranyaság, dajkaanyaság megítélése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Pótanyaság; gyermekvállalás; családtervezés; dajkaterhesség; meddőség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demográfiai helyzet, a csökkenő születésszám és a fogantatási nehézséggel élők egyre nagyobb száma tették aktuálissá a béranyaság, dajkaanyaság témájának vizsgálatát. Kutatásomban meg kívántam vizsgálni a magyar lakosság hozzáállását a pótanyaság témaköréhez. Arra kerestem a választ, hogy mennyire elfogadók az általam megkérdezettek a béranyasággal, dajkaanyasággal kapcsolatban amennyiben őket, vagy közvetlen hozzátartozójukat érinti a kérdés.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kérdőív segítségével megkérdeztem az általános populáció tagjait és a fogantatási nehézséggel élőket. Az általános populációból 305, míg a fogantatási nehézséggel élők közül 51 kérdőív válaszait dolgoztam fel. A kérdőívek a demográfiai kérdéseken túl Likert skálát, feleletválasztós, zárt és nyitott kérdéseket is tartalmaztak, A kérdőívek mindkét csoportban megegyező, ugyanakkor külön-külön is értékelhető kérdéseket tartalmaztak. Az eredményeim kiértékelésekor leíró statisztikai eljárásokat és Khi-négyzet próbát alkalmaztam.</w:t>
      </w:r>
      <w:r>
        <w:rPr>
          <w:color w:val="000000"/>
          <w:sz w:val="24"/>
          <w:szCs w:val="24"/>
        </w:rPr>
        <w:br/>
        <w:t xml:space="preserve">A megkérdezettek kis százalékában voltak elutasítók a béranyaság, dajkaanyasággal kapcsolatosan. Mutatkozott különbség abban a tekintetben a két csoport válaszadói között, hogy milyen élethelyzetben és milyen indokkal engedélyeznék a pótanyaság valamelyik formáját. az azt igénylőknek. A fogantatási nehézséggel élők inkább béranya, mint dajkaanya segítségével vállalnának gyermeket, ha engedélyeznék Magyarországon. Az általános populáció tagjai közül is voltak, akik vállalnák, hogy dajkaanyák, és/vagy béranyák legyenek valaki számára. Khi-négyzet próbával sikerült szignifikáns kapcsolatot igazolni az iskolai végzettség és a béranyaság, dajkaanyaság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szerint Magyarországon nyitottak a változásra, elfogadók a pótanyaság bevezetésével kapcsolatosan, és a fogantatási nehézséggel élő párok részéről is érdeklődés mutatkozott a törvényes lehetőségek iránt. Amennyiben a dajkaanyaság/béranyaság alaposan átgondolt, pontosan kidolgozott szabályok mentén bevezetésre kerülne, a magyar párok már nem kényszerülnének külföldön igénybe venni a más országok által nyújtott lehetőségeket, ahogyan most teszik. A külföldi tapasztalatokat figyelembe véve, pontosan behatárolt, alaposan kidolgozott, jogi védelemmel és biztos garanciákkal ellátott szabályok segítségével hazánkban is kialakulhatna egy jól működő egységes rendszer.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20000">
    <w:multiLevelType w:val="hybridMultilevel"/>
    <w:lvl w:ilvl="0" w:tplc="64426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20000">
    <w:abstractNumId w:val="97620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8410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