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JUHÁSZ</w:t>
            </w:r>
          </w:p>
          <w:p w:rsidR="00C275A3" w:rsidRDefault="00A96AEC" w:rsidP="00C275A3">
            <w:pPr>
              <w:pStyle w:val="Hallgatokepzes"/>
            </w:pPr>
            <w:r>
              <w:t>Finance and accounting</w:t>
            </w:r>
            <w:r>
              <w:br/>
            </w:r>
            <w:r w:rsidR="00E77B23">
              <w:t>BA, 5.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Szabóné Bohus</w:t>
            </w:r>
          </w:p>
          <w:p w:rsidR="00DB4822" w:rsidRDefault="00DB4822" w:rsidP="00E11062">
            <w:pPr>
              <w:pStyle w:val="Konzulensek"/>
            </w:pPr>
            <w:r w:rsidRPr="00DB4822">
              <w:t>assistant professor, SZIE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Enterprise Resource Planning system (ERP) in corporation efficiency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your opinion, what role does Enterprise Resource Planning System (ERP) play in company success? The aim of my research was to find the answer for this question by examining the practical use of the ERP software applied at Marzek Kner Packaging Ltd.</w:t>
      </w:r>
    </w:p>
    <w:p>
      <w:pPr>
        <w:pBdr/>
        <w:spacing w:before="240" w:after="240" w:line="240" w:lineRule="auto"/>
        <w:ind w:left="0" w:right="0"/>
        <w:jc w:val="left"/>
      </w:pPr>
      <w:r>
        <w:rPr>
          <w:color w:val="000000"/>
          <w:sz w:val="24"/>
          <w:szCs w:val="24"/>
        </w:rPr>
        <w:t xml:space="preserve">Good management decisions are essential to success. However, they require accurate situation analysis that cannot be made without properly filtered data. Such information can be easily obtained by the use of a developed, efficient business management system, as it stores all past data in a structured way.</w:t>
      </w:r>
    </w:p>
    <w:p>
      <w:pPr>
        <w:pBdr/>
        <w:spacing w:before="240" w:after="240" w:line="240" w:lineRule="auto"/>
        <w:ind w:left="0" w:right="0"/>
        <w:jc w:val="left"/>
      </w:pPr>
      <w:r>
        <w:rPr>
          <w:color w:val="000000"/>
          <w:sz w:val="24"/>
          <w:szCs w:val="24"/>
        </w:rPr>
        <w:t xml:space="preserve">Time factor has a higlighted role nowadays, and due to taut competition, good decisions must be made rapidly.</w:t>
      </w:r>
    </w:p>
    <w:p>
      <w:pPr>
        <w:pBdr/>
        <w:spacing w:before="240" w:after="240" w:line="240" w:lineRule="auto"/>
        <w:ind w:left="0" w:right="0"/>
        <w:jc w:val="left"/>
      </w:pPr>
      <w:r>
        <w:rPr>
          <w:color w:val="000000"/>
          <w:sz w:val="24"/>
          <w:szCs w:val="24"/>
        </w:rPr>
        <w:t xml:space="preserve">Software companies tend to develop industry-specific programs, therefore their final output is a standard system that must be customized according to the specifics of the certain company. The most economical way to implement such adjustments is the use of an open source code system, as it allows own developments.</w:t>
      </w:r>
    </w:p>
    <w:p>
      <w:pPr>
        <w:pBdr/>
        <w:spacing w:before="240" w:after="240" w:line="240" w:lineRule="auto"/>
        <w:ind w:left="0" w:right="0"/>
        <w:jc w:val="left"/>
      </w:pPr>
      <w:r>
        <w:rPr>
          <w:color w:val="000000"/>
          <w:sz w:val="24"/>
          <w:szCs w:val="24"/>
        </w:rPr>
        <w:t xml:space="preserve">Such a customized software ensures the possibility for company leaders to be aware of all circumstances due to properly filtered data. This also guarantees that they do not get lost in details, thus they are able to make the optimal decision.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66196">
    <w:multiLevelType w:val="hybridMultilevel"/>
    <w:lvl w:ilvl="0" w:tplc="48892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66196">
    <w:abstractNumId w:val="302661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83980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