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CSEKE-MAROSI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csekemeszter@gmail.com</w:t>
            </w:r>
            <w:r w:rsidRPr="001067CD">
              <w:rPr>
                <w:i/>
              </w:rPr>
              <w:br/>
            </w:r>
            <w:r w:rsidR="00A96AEC">
              <w:t>Gyermekkultúra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Bereczkiné Dr Záluszki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TÓK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Sándor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külső konzulens,  Hagyományok Háza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"Patkó hegyén mese volt" - Élőszavas mesemondás Fábián Éva foglalkozásain az Óbudai Népzenei Iskolában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művészetpedagógia; mesemondás; komplexitás; népzene; néphagyomány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"Patkó hegyén mese volt"</w:t>
      </w:r>
      <w:r>
        <w:rPr>
          <w:color w:val="000000"/>
          <w:sz w:val="24"/>
          <w:szCs w:val="24"/>
        </w:rPr>
        <w:br/>
        <w:t xml:space="preserve">Élőszavas mesemondás Fábián Éva foglalkozásain az Óbudai Népzenei Iskolában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Fábián Éva - Liszt Ferenc díjas népi énekes, mesemondó, népi énektanár, a Magyar Művészeti Akadémia tagja - immár 25 éve vezeti az Óbudai Népzenei Iskola előképző foglalkozásait. A dolgozat az általa kialakított módszertant mutatja be, különös tekintettel a foglalkozásokon megjelenő élőszavas mesemondásra. Fábián Éva a népmese folklorizmusának, a revival mesemondásnak egyik kiemelkedő személyisége, mesemondói egyéniségének gyökerei bukovinai székely származásából eredeztethetők. Pedagógusként tudatosan, élményeken keresztül adja át növendékeinek a néphagyomány értékeit énekben és mesében egyaránt. Az Óbudai Népzenei Iskolában vezetett népzenei előképző foglalkozásain komplex módon, organikus egységben jelennek meg a népdalok, a népi játékok és az élőszavas mesemondás. A dolgozat célja mindezek szakirodalmi hátterének, életrajzi és szakmai gyökereineknek, valamint pedagógiai eszköztárának feltárása.</w:t>
      </w:r>
      <w:r>
        <w:rPr>
          <w:color w:val="000000"/>
          <w:sz w:val="24"/>
          <w:szCs w:val="24"/>
        </w:rPr>
        <w:br/>
        <w:t xml:space="preserve">A foglalkozások kvalitatív módszerkombinációt - dokumentumelemzést, valamint strukturálatlan és strukturált megfigyelést - alkalmazó kutatása a módszertani sajátosságokat, valamint specifikumként a foglalkozásokba épülő élőszavas mesemondás eszköztárát vizsgálta. A kutatás tapasztalatai a heti rendszerességgel megvalósuló foglalkozások módszertanának, azon belül kiemelten a mesélésnek több olyan pedagógiai vonatkozására mutatnak rá, amik jógyakorlatként érdemesek lehetnek a pedagógusok figyelmére.</w:t>
      </w:r>
      <w:r>
        <w:rPr>
          <w:color w:val="000000"/>
          <w:sz w:val="24"/>
          <w:szCs w:val="24"/>
        </w:rPr>
        <w:br/>
        <w:t xml:space="preserve">A dolgozat az adaptációs lehetőségeket is áttekinti példákkal illusztrálva, valamint a téma kutatásának további lehetőségeit is felvillantja.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428958">
    <w:multiLevelType w:val="hybridMultilevel"/>
    <w:lvl w:ilvl="0" w:tplc="201161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428958">
    <w:abstractNumId w:val="604289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71888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