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KAPITÁNY</w:t>
            </w:r>
          </w:p>
          <w:p w:rsidR="00C275A3" w:rsidRDefault="00CA6B74" w:rsidP="00C275A3">
            <w:pPr>
              <w:pStyle w:val="Hallgatokepzes"/>
            </w:pPr>
            <w:r w:rsidRPr="001067CD">
              <w:rPr>
                <w:i/>
              </w:rPr>
              <w:t>rekakapitany12@gmail.com</w:t>
            </w:r>
            <w:r w:rsidRPr="001067CD">
              <w:rPr>
                <w:i/>
              </w:rPr>
              <w:br/>
            </w:r>
            <w:r w:rsidR="00A96AEC">
              <w:t>Business Administration and Management</w:t>
            </w:r>
            <w:r w:rsidR="00A96AEC">
              <w:br/>
            </w:r>
            <w:r w:rsidR="00E77B23">
              <w:t>BSc, 5.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Török</w:t>
            </w:r>
          </w:p>
          <w:p w:rsidR="00DB4822" w:rsidRDefault="00DB4822" w:rsidP="00BA6BAF">
            <w:pPr>
              <w:pStyle w:val="Konzulensektitulus"/>
            </w:pPr>
            <w:r w:rsidRPr="00DB4822">
              <w:t>pdh student, ME GTK</w:t>
            </w:r>
          </w:p>
        </w:tc>
      </w:tr>
      <w:tr w:rsidR="00DB4822" w:rsidTr="00DB4822">
        <w:tc>
          <w:tcPr>
            <w:tcW w:w="9854" w:type="dxa"/>
          </w:tcPr>
          <w:p w:rsidR="00DB4822" w:rsidRPr="00DB4822" w:rsidRDefault="00DB4822" w:rsidP="00BA6BAF">
            <w:pPr>
              <w:pStyle w:val="Konzulenseknev"/>
            </w:pPr>
            <w:r w:rsidRPr="00DB4822">
              <w:t>Zoltán Musinszki</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background of dog training. How much does the four legged knowledge cost?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Dog; training; dog training</w:t>
      </w:r>
      <w:r>
        <w:t xml:space="preserve"/>
      </w:r>
    </w:p>
    <w:p>
      <w:pPr>
        <w:widowControl w:val="on"/>
        <w:pBdr/>
        <w:spacing w:before="240" w:after="240" w:line="240" w:lineRule="auto"/>
        <w:ind w:left="0" w:right="0"/>
        <w:jc w:val="left"/>
      </w:pPr>
      <w:r>
        <w:rPr>
          <w:color w:val="000000"/>
          <w:sz w:val="24"/>
          <w:szCs w:val="24"/>
        </w:rPr>
        <w:t xml:space="preserve">In my research, I am looking for answers to the question of how important people think it is for their dog to be properly trained, and how much they are willing to pay for it. I also looked for correlations between age and gender and whether people train their dogs. I also looked at whether there is a relationship between how important someone thinks training is and how obedient their dog is. Last but not least, I will also discuss the fact that there are special dog training courses, as people do not only need their dogs for everyday life, but also for certain jobs. I have used a questionnaire to answer my questions. When compiling the questionnaire, I used several types of questions</w:t>
      </w:r>
      <w:r>
        <w:rPr>
          <w:color w:val="000000"/>
          <w:sz w:val="24"/>
          <w:szCs w:val="24"/>
        </w:rPr>
        <w:br/>
        <w:t xml:space="preserve">I used several types of questionnaires. Most were closed questions, including Likert scale and importance scale and demographics questions. In addition, there was room for multiple-choice questions and there were also open-ended questions, for which I wanted the respondent's independent opinion. I interpreted the results using statistical methods and data visualisation tools. In the following chapters, I describe the main features of each method. 82% of the respondents were women and 18% were men. And more than 50% of respondents are under 25 years old. 46.6% of the respondents have already used either a dog school or an individual dog trainer, while the remaining 53.4% train their dogs themselves. For 42.4% of the respondents, it is very important that their dog is trained, and my opinion is the same and that is why I consider this topic important. In the last question I asked</w:t>
      </w:r>
      <w:r>
        <w:rPr>
          <w:color w:val="000000"/>
          <w:sz w:val="24"/>
          <w:szCs w:val="24"/>
        </w:rPr>
        <w:br/>
        <w:t xml:space="preserve">how burdensome the costs of dog ownership are. Based on the answers I came to the conclusion that it was considered moderately burdensome by the respondents... People think it is important to have their dog trained. This fact is moderately strongly related to how obedient the dog is. It also shows how much they are willing to spend on training their dog overall. The average value obtained shows that the amount of money people are willing to spend is below the cost of training. However, it also showed that there are some people who would go up to the hundreds of thousands to have their dog trained. In conclusion, four-legged knowledge is a lifetime investment, because starting to teach your dog at a young age will make your daily life easier in the future.</w:t>
      </w:r>
      <w:r>
        <w:rPr>
          <w:color w:val="000000"/>
          <w:sz w:val="24"/>
          <w:szCs w:val="24"/>
        </w:rPr>
        <w:br/>
        <w:t xml:space="preserve">Economically, there are several benefits to teaching dogs. It can reduce costs, prevent accidents and provide a quick return on investment.</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36602">
    <w:multiLevelType w:val="hybridMultilevel"/>
    <w:lvl w:ilvl="0" w:tplc="62753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36602">
    <w:abstractNumId w:val="622366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060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