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PETTKO-SZANDTNER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borbala.psz@gmail.com</w:t>
            </w:r>
            <w:r w:rsidRPr="001067CD">
              <w:rPr>
                <w:i/>
              </w:rPr>
              <w:br/>
            </w:r>
            <w:r w:rsidR="00A96AEC">
              <w:t>magyar-történelem osztatlan tanári 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Hegyi W.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Octavia szerepei Augustus Rómájában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szerepek; történetírás; diplomácia; házasság;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Augustusról és koráról beszélő történetírók viszonylag keveset említik a nővérét, Octaviát, habár azt kiemelik, hogy nagy befolyással rendelkezett a köztársaság végén és a principatus elején. Ezt úgy is megfigyelhetjük, ha a korban hasonló jelentőségű és befolyású, valamint hasonló szerepű nőkkel vetjük össze, mint Fulvia, Livia vagy Kleopátra. Azok a jelenetek azonban, amelyeket a szerzők feljegyeznek az életéről, szinte mind pozitív fényben tüntetik fel őt, ami eltér attól, ahogyan a többi említett nő képét formálják. Dolgozatomban arra keresem a választ, hogy a történettudományban is viszonylag keveset vizsgált Octavia alakjával kapcsolatban milyen szerepek jelennek meg a forrásokban. Azt is megvizsgálom, hogy a képét hogyan befolyásolhatták az irányába is felállított általános elvárások (és pontosan mik is lehettek ezek). Melyek voltak azok a szerepek, amiknek meg kellett felelnie, illetve miért lehet, hogy ő „jobban” megfelelt nekik, mint a kortársai? Miért tűnik olyan eltérőnek az értékelése, mint más, hasonló szerepeket betöltő nőké? Miért van az, hogy valamivel kevesebbet említik, mint másokat, illetve ez a kettő mozzanat összefügg-e valamilyen módon? Miért tűnik ki az alakja általában csak pozitív módon, miért játszik sokszor szinte ellensúlyozó szerepet a kortársaival szemben? Illetve hogyan alakult ki a többiekkel szemben az ellensúlyozó és az ellenpólus szerep? Ennek a vizsgálatára a dolgozatomban egy rövid életrajzi kitekintés után átnézek néhány specifikus szerepkört, amit Octavia a róla írt forrásokban betöltött: kiemelem a (gyászoló) anya szerepét, a béketeremtő feleségét, a jó testvérét. Valamint arra is kitérek, hogy hogyan navigálhatta ezeket a szerepeket ahhoz, hogy esetleg aktívan alakíthassa a (politikai) környezetét.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71967">
    <w:multiLevelType w:val="hybridMultilevel"/>
    <w:lvl w:ilvl="0" w:tplc="8769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71967">
    <w:abstractNumId w:val="30571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560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