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kbogi1104@gmail.com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Remek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humanitárius segítségnyújtás rendszere - Szomália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humanitárius segítségnyújtás; Afrika; nemzetközi szervezetek; Szomália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 humanitárius segítségnyújtás rendszerének bemutatását választottam Szomália</w:t>
      </w:r>
      <w:r>
        <w:rPr>
          <w:color w:val="000000"/>
          <w:sz w:val="24"/>
          <w:szCs w:val="24"/>
        </w:rPr>
        <w:br/>
        <w:t xml:space="preserve">esettanulmányán keresztül. Rezümémben röviden összefoglalom írásom célkitűzésit, módszertanát és</w:t>
      </w:r>
      <w:r>
        <w:rPr>
          <w:color w:val="000000"/>
          <w:sz w:val="24"/>
          <w:szCs w:val="24"/>
        </w:rPr>
        <w:br/>
        <w:t xml:space="preserve">eredményeit.</w:t>
      </w:r>
      <w:r>
        <w:rPr>
          <w:color w:val="000000"/>
          <w:sz w:val="24"/>
          <w:szCs w:val="24"/>
        </w:rPr>
        <w:br/>
        <w:t xml:space="preserve">Ennek a dolgozatnak a célja egy átfogó kép megalkotása a nemzetközi szervezetek általi</w:t>
      </w:r>
      <w:r>
        <w:rPr>
          <w:color w:val="000000"/>
          <w:sz w:val="24"/>
          <w:szCs w:val="24"/>
        </w:rPr>
        <w:br/>
        <w:t xml:space="preserve">humanitárius segítségnyújtás rendszeréről. Emellett pedig hipotézisként azt a kulcsmondatot állítottam</w:t>
      </w:r>
      <w:r>
        <w:rPr>
          <w:color w:val="000000"/>
          <w:sz w:val="24"/>
          <w:szCs w:val="24"/>
        </w:rPr>
        <w:br/>
        <w:t xml:space="preserve">fel, miszerint a humanitárius segítségnyújtás előnyei vitathatatlanok, de a velejáró jelenségek</w:t>
      </w:r>
      <w:r>
        <w:rPr>
          <w:color w:val="000000"/>
          <w:sz w:val="24"/>
          <w:szCs w:val="24"/>
        </w:rPr>
        <w:br/>
        <w:t xml:space="preserve">lassíthatják azt a fejlődési víziót, amely ennek a tevékenységnek a valós célja. Célkitűzéseim</w:t>
      </w:r>
      <w:r>
        <w:rPr>
          <w:color w:val="000000"/>
          <w:sz w:val="24"/>
          <w:szCs w:val="24"/>
        </w:rPr>
        <w:br/>
        <w:t xml:space="preserve">megvalósításához részben a nemzetközi szervezetek humanitárius segítségnyújtásra vonatkozó</w:t>
      </w:r>
      <w:r>
        <w:rPr>
          <w:color w:val="000000"/>
          <w:sz w:val="24"/>
          <w:szCs w:val="24"/>
        </w:rPr>
        <w:br/>
        <w:t xml:space="preserve">dokumentumait, részben pedig a nemzetközi szakirodalomban fellelhető, Szomáliáról alkotott elemzői</w:t>
      </w:r>
      <w:r>
        <w:rPr>
          <w:color w:val="000000"/>
          <w:sz w:val="24"/>
          <w:szCs w:val="24"/>
        </w:rPr>
        <w:br/>
        <w:t xml:space="preserve">kutatásokat vizsgáltam. Ennek a dolgozatnak nem célja az egyéb, nem nemzetközi szervezetek által</w:t>
      </w:r>
      <w:r>
        <w:rPr>
          <w:color w:val="000000"/>
          <w:sz w:val="24"/>
          <w:szCs w:val="24"/>
        </w:rPr>
        <w:br/>
        <w:t xml:space="preserve">nyújtott humanitárius segélyek vizsgálata.</w:t>
      </w:r>
      <w:r>
        <w:rPr>
          <w:color w:val="000000"/>
          <w:sz w:val="24"/>
          <w:szCs w:val="24"/>
        </w:rPr>
        <w:br/>
        <w:t xml:space="preserve">Felépítését tekintve írásom egy bevezetővel kezdődik, melyben meghatározom a dolgozatom céljait</w:t>
      </w:r>
      <w:r>
        <w:rPr>
          <w:color w:val="000000"/>
          <w:sz w:val="24"/>
          <w:szCs w:val="24"/>
        </w:rPr>
        <w:br/>
        <w:t xml:space="preserve">és felépítését. Ezt követően elméleti keretet készítek a humanitárius segítségnyújtás rendszeréről, majd</w:t>
      </w:r>
      <w:r>
        <w:rPr>
          <w:color w:val="000000"/>
          <w:sz w:val="24"/>
          <w:szCs w:val="24"/>
        </w:rPr>
        <w:br/>
        <w:t xml:space="preserve">áttérek esettanulmányom országának vizsgálatára. Szomália történeti és biztonsági elemzése után az</w:t>
      </w:r>
      <w:r>
        <w:rPr>
          <w:color w:val="000000"/>
          <w:sz w:val="24"/>
          <w:szCs w:val="24"/>
        </w:rPr>
        <w:br/>
        <w:t xml:space="preserve">országban jelenlévő nemzetközi szervezetek tevékenységét kutatom, majd a humanitárius</w:t>
      </w:r>
      <w:r>
        <w:rPr>
          <w:color w:val="000000"/>
          <w:sz w:val="24"/>
          <w:szCs w:val="24"/>
        </w:rPr>
        <w:br/>
        <w:t xml:space="preserve">segítségnyújtás kritikáit, jövőképét vizsgálom. Végezetül az összegzésben tárom fel hipotézisem</w:t>
      </w:r>
      <w:r>
        <w:rPr>
          <w:color w:val="000000"/>
          <w:sz w:val="24"/>
          <w:szCs w:val="24"/>
        </w:rPr>
        <w:br/>
        <w:t xml:space="preserve">eredményét.</w:t>
      </w:r>
      <w:r>
        <w:rPr>
          <w:color w:val="000000"/>
          <w:sz w:val="24"/>
          <w:szCs w:val="24"/>
        </w:rPr>
        <w:br/>
        <w:t xml:space="preserve">élkülözhetetlen a hipotézisem cáfolása vagy bizonyítása érdekében.</w:t>
      </w:r>
      <w:r>
        <w:rPr>
          <w:color w:val="000000"/>
          <w:sz w:val="24"/>
          <w:szCs w:val="24"/>
        </w:rPr>
        <w:br/>
        <w:t xml:space="preserve">Dolgozatom eredményeként értékelem a Szomáliáról megalkotott átfogó, szektorális biztonsági</w:t>
      </w:r>
      <w:r>
        <w:rPr>
          <w:color w:val="000000"/>
          <w:sz w:val="24"/>
          <w:szCs w:val="24"/>
        </w:rPr>
        <w:br/>
        <w:t xml:space="preserve">elemzést, illetve a különböző nemzetközi szervezetek által nyújtott humanitárius segélyek összegzését.</w:t>
      </w:r>
      <w:r>
        <w:rPr>
          <w:color w:val="000000"/>
          <w:sz w:val="24"/>
          <w:szCs w:val="24"/>
        </w:rPr>
        <w:br/>
        <w:t xml:space="preserve">Emellett pedig megfogalmaztam a jövőre vonatkozó tanácsokat, nézeteket a humanitárius</w:t>
      </w:r>
      <w:r>
        <w:rPr>
          <w:color w:val="000000"/>
          <w:sz w:val="24"/>
          <w:szCs w:val="24"/>
        </w:rPr>
        <w:br/>
        <w:t xml:space="preserve">segítségnyújtásról.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39905">
    <w:multiLevelType w:val="hybridMultilevel"/>
    <w:lvl w:ilvl="0" w:tplc="80165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39905">
    <w:abstractNumId w:val="189399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674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