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BUDAI</w:t>
            </w:r>
          </w:p>
          <w:p w:rsidR="00C275A3" w:rsidRDefault="00A96AEC" w:rsidP="00C275A3">
            <w:pPr>
              <w:pStyle w:val="Hallgatokepzes"/>
            </w:pPr>
            <w:r>
              <w:t>MSc in Mechanical Engineering Modelling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Insperger Dr.</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Gábor Stépán Dr.</w:t>
            </w:r>
          </w:p>
          <w:p w:rsidR="00DB4822" w:rsidRDefault="00DB4822" w:rsidP="00E11062">
            <w:pPr>
              <w:pStyle w:val="Konzulensek"/>
            </w:pPr>
            <w:r w:rsidRPr="00DB4822">
              <w:t>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Construction Process of an Inverted Pendulum Balanced on a Segway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SSC thesis is the continuation of my previous "Balancing of an inverted double pendulum" SSC thesis. In my previous work the equation of motion of the balanced inverted double pendulum was determined. The system was controlled with state feedback controller and the stability behavior was analyzed using time-continuous and discrete controller model too.</w:t>
      </w:r>
    </w:p>
    <w:p>
      <w:pPr>
        <w:pBdr/>
        <w:spacing w:before="240" w:after="240" w:line="240" w:lineRule="auto"/>
        <w:ind w:left="0" w:right="0"/>
        <w:jc w:val="left"/>
      </w:pPr>
      <w:r>
        <w:rPr>
          <w:color w:val="000000"/>
          <w:sz w:val="24"/>
          <w:szCs w:val="24"/>
        </w:rPr>
        <w:t xml:space="preserve">The determined criterions are used during this work. The aim of this paper to design and realize a prototype using it the theoretical calculations and the theoretical results can be checked by measurements. The buildup of the prototype is designed, and the necessary elements for sensory and actuating system are selected.</w:t>
      </w:r>
    </w:p>
    <w:p>
      <w:pPr>
        <w:pBdr/>
        <w:spacing w:before="240" w:after="240" w:line="240" w:lineRule="auto"/>
        <w:ind w:left="0" w:right="0"/>
        <w:jc w:val="left"/>
      </w:pPr>
      <w:r>
        <w:rPr>
          <w:color w:val="000000"/>
          <w:sz w:val="24"/>
          <w:szCs w:val="24"/>
        </w:rPr>
        <w:t xml:space="preserve">The necessary physical quantities are determined from the measured data for the control process and the main electronics for signal conditioning, communications and control are designed.</w:t>
      </w:r>
    </w:p>
    <w:p>
      <w:pPr>
        <w:pBdr/>
        <w:spacing w:before="240" w:after="240" w:line="240" w:lineRule="auto"/>
        <w:ind w:left="0" w:right="0"/>
        <w:jc w:val="left"/>
      </w:pPr>
      <w:r>
        <w:rPr>
          <w:color w:val="000000"/>
          <w:sz w:val="24"/>
          <w:szCs w:val="24"/>
        </w:rPr>
        <w:t xml:space="preserve">The input signals for the control process are the angular positions and angular velocities of the wheel and the lower and the upper pendulum. The output signal is the control torque, which is produced by the motor to the wheel shaft. The necessary angular position is measured by encoder. The encoders are assembled to the motor namely between the wheel and the lower pendulum, the other encoder is assembled between the lower and the upper pendulum.</w:t>
      </w:r>
    </w:p>
    <w:p>
      <w:pPr>
        <w:pBdr/>
        <w:spacing w:before="240" w:after="240" w:line="240" w:lineRule="auto"/>
        <w:ind w:left="0" w:right="0"/>
        <w:jc w:val="left"/>
      </w:pPr>
      <w:r>
        <w:rPr>
          <w:color w:val="000000"/>
          <w:sz w:val="24"/>
          <w:szCs w:val="24"/>
        </w:rPr>
        <w:t xml:space="preserve">To determine the necessary angular position accelerometer is used and the angular velocities of the pendulums are measured by gyroscopes. The angular velocity of the wheel is determined by differential approximation from the angular position of the wheel.</w:t>
      </w:r>
    </w:p>
    <w:p>
      <w:pPr>
        <w:pBdr/>
        <w:spacing w:before="240" w:after="240" w:line="240" w:lineRule="auto"/>
        <w:ind w:left="0" w:right="0"/>
        <w:jc w:val="left"/>
      </w:pPr>
      <w:r>
        <w:rPr>
          <w:color w:val="000000"/>
          <w:sz w:val="24"/>
          <w:szCs w:val="24"/>
        </w:rPr>
        <w:t xml:space="preserve">Using the theoretical results (derivation of stability of the system) optimization software is developed to find a new geometrical and control parameter set for the prototype designing. Therefore the required parameters (mass and length) are known to the designing process. And the control parameters help us to select the necessary actuator.</w:t>
      </w:r>
    </w:p>
    <w:p>
      <w:pPr>
        <w:pBdr/>
        <w:spacing w:before="240" w:after="240" w:line="240" w:lineRule="auto"/>
        <w:ind w:left="0" w:right="0"/>
        <w:jc w:val="left"/>
      </w:pPr>
      <w:r>
        <w:rPr>
          <w:color w:val="000000"/>
          <w:sz w:val="24"/>
          <w:szCs w:val="24"/>
        </w:rPr>
        <w:t xml:space="preserve">The input signals are conditioned by a central digital signal processor (DSP). The designed main electronics contains the necessary power electronics, the signal conditioning, the data saving and the communication possibilities.</w:t>
      </w:r>
    </w:p>
    <w:p>
      <w:pPr>
        <w:pBdr/>
        <w:spacing w:before="240" w:after="240" w:line="240" w:lineRule="auto"/>
        <w:ind w:left="0" w:right="0"/>
        <w:jc w:val="left"/>
      </w:pPr>
      <w:r>
        <w:rPr>
          <w:color w:val="000000"/>
          <w:sz w:val="24"/>
          <w:szCs w:val="24"/>
        </w:rPr>
        <w:t xml:space="preserve">A measuring card is designed for the accelerometer and the gyroscope. This card contains also the necessary elements to the signal conditioning.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87824">
    <w:multiLevelType w:val="hybridMultilevel"/>
    <w:lvl w:ilvl="0" w:tplc="45984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87824">
    <w:abstractNumId w:val="94087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5354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