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VENCEL PÓCSMEGYERI-SZABÓ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pocsmegyeri-szabo.vencel@stud.uni-nke.hu</w:t>
            </w:r>
            <w:r w:rsidRPr="001067CD">
              <w:rPr>
                <w:i/>
              </w:rPr>
              <w:br/>
            </w:r>
            <w:r w:rsidR="00A96AEC">
              <w:t>International Security and Defence Policy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Tamás Drusza</w:t>
            </w:r>
          </w:p>
          <w:p w:rsidR="00DB4822" w:rsidRDefault="00DB4822" w:rsidP="00BA6BAF">
            <w:pPr>
              <w:pStyle w:val="Konzulensektitulus"/>
            </w:pPr>
            <w:r w:rsidRPr="00DB4822">
              <w:t>teaching assistant,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Secret War: Israeli covert operations in the light of the 7 October 2023 terrorist attack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Study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research, I sought to answer the question of how the terrorist attack of 7th of</w:t>
      </w:r>
      <w:r>
        <w:rPr>
          <w:color w:val="000000"/>
          <w:sz w:val="24"/>
          <w:szCs w:val="24"/>
        </w:rPr>
        <w:br/>
        <w:t xml:space="preserve">October in 2023 has affected covert operations carried out by Israeli intelligence services.</w:t>
      </w:r>
      <w:r>
        <w:rPr>
          <w:color w:val="000000"/>
          <w:sz w:val="24"/>
          <w:szCs w:val="24"/>
        </w:rPr>
        <w:br/>
        <w:t xml:space="preserve">The Hamas terrorist attack caused heavy losses for Israel. Since the declaration of</w:t>
      </w:r>
      <w:r>
        <w:rPr>
          <w:color w:val="000000"/>
          <w:sz w:val="24"/>
          <w:szCs w:val="24"/>
        </w:rPr>
        <w:br/>
        <w:t xml:space="preserve">independence of the State of Israel, the top priority has been the security of the country,</w:t>
      </w:r>
      <w:r>
        <w:rPr>
          <w:color w:val="000000"/>
          <w:sz w:val="24"/>
          <w:szCs w:val="24"/>
        </w:rPr>
        <w:br/>
        <w:t xml:space="preserve">its assets and its people. Security is guaranteed both by the use of military force and</w:t>
      </w:r>
      <w:r>
        <w:rPr>
          <w:color w:val="000000"/>
          <w:sz w:val="24"/>
          <w:szCs w:val="24"/>
        </w:rPr>
        <w:br/>
        <w:t xml:space="preserve">intelligence services.</w:t>
      </w:r>
      <w:r>
        <w:rPr>
          <w:color w:val="000000"/>
          <w:sz w:val="24"/>
          <w:szCs w:val="24"/>
        </w:rPr>
        <w:br/>
        <w:t xml:space="preserve">My research focuses on the changes in Israel's covert operations in the wake of the</w:t>
      </w:r>
      <w:r>
        <w:rPr>
          <w:color w:val="000000"/>
          <w:sz w:val="24"/>
          <w:szCs w:val="24"/>
        </w:rPr>
        <w:br/>
        <w:t xml:space="preserve">October attack. In order to assess this, I put forward the following hypotheses:</w:t>
      </w:r>
      <w:r>
        <w:rPr>
          <w:color w:val="000000"/>
          <w:sz w:val="24"/>
          <w:szCs w:val="24"/>
        </w:rPr>
        <w:br/>
        <w:t xml:space="preserve">(I) Israel is able and willing to carry out assassinations against terrorist leaders in</w:t>
      </w:r>
      <w:r>
        <w:rPr>
          <w:color w:val="000000"/>
          <w:sz w:val="24"/>
          <w:szCs w:val="24"/>
        </w:rPr>
        <w:br/>
        <w:t xml:space="preserve">hostile, neutral or allied countries.</w:t>
      </w:r>
      <w:r>
        <w:rPr>
          <w:color w:val="000000"/>
          <w:sz w:val="24"/>
          <w:szCs w:val="24"/>
        </w:rPr>
        <w:br/>
        <w:t xml:space="preserve">(II) Israel prefers to carry out preventive assassinations rather than retaliatory</w:t>
      </w:r>
      <w:r>
        <w:rPr>
          <w:color w:val="000000"/>
          <w:sz w:val="24"/>
          <w:szCs w:val="24"/>
        </w:rPr>
        <w:br/>
        <w:t xml:space="preserve">assassinations.</w:t>
      </w:r>
      <w:r>
        <w:rPr>
          <w:color w:val="000000"/>
          <w:sz w:val="24"/>
          <w:szCs w:val="24"/>
        </w:rPr>
        <w:br/>
        <w:t xml:space="preserve">(III) Israel will conduct covert operations against Hamas military and political</w:t>
      </w:r>
      <w:r>
        <w:rPr>
          <w:color w:val="000000"/>
          <w:sz w:val="24"/>
          <w:szCs w:val="24"/>
        </w:rPr>
        <w:br/>
        <w:t xml:space="preserve">leaders as a result of the 7th of October attack in 2023.</w:t>
      </w:r>
      <w:r>
        <w:rPr>
          <w:color w:val="000000"/>
          <w:sz w:val="24"/>
          <w:szCs w:val="24"/>
        </w:rPr>
        <w:br/>
        <w:t xml:space="preserve">To support or refute the hypotheses, I used inductive research methods. Research</w:t>
      </w:r>
      <w:r>
        <w:rPr>
          <w:color w:val="000000"/>
          <w:sz w:val="24"/>
          <w:szCs w:val="24"/>
        </w:rPr>
        <w:br/>
        <w:t xml:space="preserve">findings on covert operations and targeted assassinations were gathered from quantitative</w:t>
      </w:r>
      <w:r>
        <w:rPr>
          <w:color w:val="000000"/>
          <w:sz w:val="24"/>
          <w:szCs w:val="24"/>
        </w:rPr>
        <w:br/>
        <w:t xml:space="preserve">data, while lessons learned on the planning, organisation and execution of covert</w:t>
      </w:r>
      <w:r>
        <w:rPr>
          <w:color w:val="000000"/>
          <w:sz w:val="24"/>
          <w:szCs w:val="24"/>
        </w:rPr>
        <w:br/>
        <w:t xml:space="preserve">operations were gathered from qualitative data.</w:t>
      </w:r>
      <w:r>
        <w:rPr>
          <w:color w:val="000000"/>
          <w:sz w:val="24"/>
          <w:szCs w:val="24"/>
        </w:rPr>
        <w:br/>
        <w:t xml:space="preserve">The results of the research showed that after the attack on Israel, it opted for strikes</w:t>
      </w:r>
      <w:r>
        <w:rPr>
          <w:color w:val="000000"/>
          <w:sz w:val="24"/>
          <w:szCs w:val="24"/>
        </w:rPr>
        <w:br/>
        <w:t xml:space="preserve">by overt military means instead of conducting covert operations in mass. The analysis of</w:t>
      </w:r>
      <w:r>
        <w:rPr>
          <w:color w:val="000000"/>
          <w:sz w:val="24"/>
          <w:szCs w:val="24"/>
        </w:rPr>
        <w:br/>
        <w:t xml:space="preserve">the quantitative and qualitative results confirmed that Israel is capable of conducting</w:t>
      </w:r>
      <w:r>
        <w:rPr>
          <w:color w:val="000000"/>
          <w:sz w:val="24"/>
          <w:szCs w:val="24"/>
        </w:rPr>
        <w:br/>
        <w:t xml:space="preserve">covert operations on any type of territory and will conduct preventive covert operations</w:t>
      </w:r>
      <w:r>
        <w:rPr>
          <w:color w:val="000000"/>
          <w:sz w:val="24"/>
          <w:szCs w:val="24"/>
        </w:rPr>
        <w:br/>
        <w:t xml:space="preserve">in the future instead of retaliatory operations.</w:t>
      </w:r>
      <w:r>
        <w:rPr>
          <w:color w:val="000000"/>
          <w:sz w:val="24"/>
          <w:szCs w:val="24"/>
        </w:rPr>
        <w:br/>
        <w:t xml:space="preserve">From the results of this research, I have concluded that Israel, having learnt the</w:t>
      </w:r>
      <w:r>
        <w:rPr>
          <w:color w:val="000000"/>
          <w:sz w:val="24"/>
          <w:szCs w:val="24"/>
        </w:rPr>
        <w:br/>
        <w:t xml:space="preserve">lessons of the 7th of October attack, will put more emphasis on conducting preventive</w:t>
      </w:r>
      <w:r>
        <w:rPr>
          <w:color w:val="000000"/>
          <w:sz w:val="24"/>
          <w:szCs w:val="24"/>
        </w:rPr>
        <w:br/>
        <w:t xml:space="preserve">covert operations to ensure that an attack of this scale does not occur again.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54604">
    <w:multiLevelType w:val="hybridMultilevel"/>
    <w:lvl w:ilvl="0" w:tplc="80684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54604">
    <w:abstractNumId w:val="22954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529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